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8254" w14:textId="77777777" w:rsidR="00981F3D" w:rsidRDefault="00981F3D">
      <w:pPr>
        <w:pStyle w:val="Textoindependiente"/>
        <w:rPr>
          <w:rFonts w:ascii="Times New Roman"/>
          <w:sz w:val="20"/>
        </w:rPr>
      </w:pPr>
    </w:p>
    <w:p w14:paraId="61DFBE35" w14:textId="77777777" w:rsidR="00981F3D" w:rsidRDefault="00981F3D">
      <w:pPr>
        <w:pStyle w:val="Textoindependiente"/>
        <w:rPr>
          <w:rFonts w:ascii="Times New Roman"/>
          <w:sz w:val="20"/>
        </w:rPr>
      </w:pPr>
    </w:p>
    <w:p w14:paraId="5F90F475" w14:textId="77777777" w:rsidR="00981F3D" w:rsidRDefault="00981F3D">
      <w:pPr>
        <w:pStyle w:val="Textoindependiente"/>
        <w:rPr>
          <w:rFonts w:ascii="Times New Roman"/>
          <w:sz w:val="20"/>
        </w:rPr>
      </w:pPr>
    </w:p>
    <w:p w14:paraId="56FF1A59" w14:textId="77777777" w:rsidR="00981F3D" w:rsidRDefault="00981F3D">
      <w:pPr>
        <w:pStyle w:val="Textoindependiente"/>
        <w:rPr>
          <w:rFonts w:ascii="Times New Roman"/>
          <w:sz w:val="20"/>
        </w:rPr>
      </w:pPr>
    </w:p>
    <w:p w14:paraId="13A2AD1D" w14:textId="77777777" w:rsidR="00981F3D" w:rsidRDefault="00981F3D">
      <w:pPr>
        <w:pStyle w:val="Textoindependiente"/>
        <w:spacing w:before="3"/>
        <w:rPr>
          <w:rFonts w:ascii="Times New Roman"/>
        </w:rPr>
      </w:pPr>
    </w:p>
    <w:p w14:paraId="62D7F0C6" w14:textId="77777777" w:rsidR="00981F3D" w:rsidRDefault="00EF3ED8">
      <w:pPr>
        <w:spacing w:before="35"/>
        <w:ind w:left="5839"/>
        <w:rPr>
          <w:sz w:val="32"/>
        </w:rPr>
      </w:pPr>
      <w:r>
        <w:rPr>
          <w:color w:val="CC0000"/>
          <w:sz w:val="32"/>
        </w:rPr>
        <w:t>Anexo</w:t>
      </w:r>
      <w:r>
        <w:rPr>
          <w:color w:val="CC0000"/>
          <w:spacing w:val="-5"/>
          <w:sz w:val="32"/>
        </w:rPr>
        <w:t xml:space="preserve"> </w:t>
      </w:r>
      <w:r>
        <w:rPr>
          <w:color w:val="CC0000"/>
          <w:sz w:val="32"/>
        </w:rPr>
        <w:t>IV</w:t>
      </w:r>
      <w:r>
        <w:rPr>
          <w:color w:val="CC0000"/>
          <w:spacing w:val="-3"/>
          <w:sz w:val="32"/>
        </w:rPr>
        <w:t xml:space="preserve"> </w:t>
      </w:r>
      <w:r>
        <w:rPr>
          <w:color w:val="CC0000"/>
          <w:sz w:val="32"/>
        </w:rPr>
        <w:t>de</w:t>
      </w:r>
      <w:r>
        <w:rPr>
          <w:color w:val="CC0000"/>
          <w:spacing w:val="-5"/>
          <w:sz w:val="32"/>
        </w:rPr>
        <w:t xml:space="preserve"> </w:t>
      </w:r>
      <w:r>
        <w:rPr>
          <w:color w:val="CC0000"/>
          <w:sz w:val="32"/>
        </w:rPr>
        <w:t>la</w:t>
      </w:r>
      <w:r>
        <w:rPr>
          <w:color w:val="CC0000"/>
          <w:spacing w:val="-4"/>
          <w:sz w:val="32"/>
        </w:rPr>
        <w:t xml:space="preserve"> </w:t>
      </w:r>
      <w:r>
        <w:rPr>
          <w:color w:val="CC0000"/>
          <w:sz w:val="32"/>
        </w:rPr>
        <w:t>Convocatoria</w:t>
      </w:r>
    </w:p>
    <w:p w14:paraId="113CC176" w14:textId="77777777" w:rsidR="00981F3D" w:rsidRDefault="00981F3D">
      <w:pPr>
        <w:pStyle w:val="Textoindependiente"/>
        <w:rPr>
          <w:sz w:val="20"/>
        </w:rPr>
      </w:pPr>
    </w:p>
    <w:p w14:paraId="62D68410" w14:textId="38033DDD" w:rsidR="00981F3D" w:rsidRDefault="00981F3D">
      <w:pPr>
        <w:pStyle w:val="Textoindependiente"/>
        <w:rPr>
          <w:sz w:val="20"/>
        </w:rPr>
      </w:pPr>
    </w:p>
    <w:p w14:paraId="6F691163" w14:textId="2CCCF575" w:rsidR="00730EBA" w:rsidRDefault="00730EBA">
      <w:pPr>
        <w:pStyle w:val="Textoindependiente"/>
        <w:rPr>
          <w:sz w:val="20"/>
        </w:rPr>
      </w:pPr>
    </w:p>
    <w:p w14:paraId="4DF151F6" w14:textId="3DE216A5" w:rsidR="00730EBA" w:rsidRDefault="00730EBA">
      <w:pPr>
        <w:pStyle w:val="Textoindependiente"/>
        <w:rPr>
          <w:sz w:val="20"/>
        </w:rPr>
      </w:pPr>
    </w:p>
    <w:p w14:paraId="258B8E56" w14:textId="77777777" w:rsidR="00730EBA" w:rsidRDefault="00730EBA">
      <w:pPr>
        <w:pStyle w:val="Textoindependiente"/>
        <w:rPr>
          <w:sz w:val="20"/>
        </w:rPr>
      </w:pPr>
    </w:p>
    <w:p w14:paraId="5A953C7E" w14:textId="31432DF2" w:rsidR="00981F3D" w:rsidRDefault="00730EBA">
      <w:pPr>
        <w:pStyle w:val="Textoindependiente"/>
        <w:rPr>
          <w:sz w:val="20"/>
        </w:rPr>
      </w:pPr>
      <w:r>
        <w:rPr>
          <w:noProof/>
          <w:sz w:val="40"/>
        </w:rPr>
        <w:drawing>
          <wp:anchor distT="0" distB="0" distL="114300" distR="114300" simplePos="0" relativeHeight="251658246" behindDoc="0" locked="0" layoutInCell="1" allowOverlap="1" wp14:anchorId="79467C98" wp14:editId="11B31C55">
            <wp:simplePos x="0" y="0"/>
            <wp:positionH relativeFrom="column">
              <wp:posOffset>1437640</wp:posOffset>
            </wp:positionH>
            <wp:positionV relativeFrom="paragraph">
              <wp:posOffset>11430</wp:posOffset>
            </wp:positionV>
            <wp:extent cx="3341716" cy="1068185"/>
            <wp:effectExtent l="0" t="0" r="0" b="0"/>
            <wp:wrapSquare wrapText="bothSides"/>
            <wp:docPr id="2"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cara feliz&#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3341716" cy="1068185"/>
                    </a:xfrm>
                    <a:prstGeom prst="rect">
                      <a:avLst/>
                    </a:prstGeom>
                  </pic:spPr>
                </pic:pic>
              </a:graphicData>
            </a:graphic>
            <wp14:sizeRelH relativeFrom="page">
              <wp14:pctWidth>0</wp14:pctWidth>
            </wp14:sizeRelH>
            <wp14:sizeRelV relativeFrom="page">
              <wp14:pctHeight>0</wp14:pctHeight>
            </wp14:sizeRelV>
          </wp:anchor>
        </w:drawing>
      </w:r>
    </w:p>
    <w:p w14:paraId="2A3E9015" w14:textId="271DDE44" w:rsidR="00981F3D" w:rsidRDefault="00981F3D">
      <w:pPr>
        <w:pStyle w:val="Textoindependiente"/>
        <w:rPr>
          <w:sz w:val="20"/>
        </w:rPr>
      </w:pPr>
    </w:p>
    <w:p w14:paraId="3D2A3518" w14:textId="29F4C2CE" w:rsidR="00981F3D" w:rsidRDefault="00981F3D">
      <w:pPr>
        <w:pStyle w:val="Textoindependiente"/>
        <w:spacing w:before="11"/>
        <w:rPr>
          <w:sz w:val="13"/>
        </w:rPr>
      </w:pPr>
    </w:p>
    <w:p w14:paraId="1743ADCB" w14:textId="7601396A" w:rsidR="00981F3D" w:rsidRDefault="00981F3D">
      <w:pPr>
        <w:pStyle w:val="Textoindependiente"/>
        <w:spacing w:before="2"/>
        <w:rPr>
          <w:sz w:val="40"/>
        </w:rPr>
      </w:pPr>
    </w:p>
    <w:p w14:paraId="280485A7" w14:textId="0981B513" w:rsidR="00730EBA" w:rsidRDefault="00730EBA">
      <w:pPr>
        <w:pStyle w:val="Textoindependiente"/>
        <w:spacing w:before="2"/>
        <w:rPr>
          <w:sz w:val="40"/>
        </w:rPr>
      </w:pPr>
    </w:p>
    <w:p w14:paraId="500C44C3" w14:textId="01B6C2C9" w:rsidR="00730EBA" w:rsidRDefault="00730EBA">
      <w:pPr>
        <w:pStyle w:val="Textoindependiente"/>
        <w:spacing w:before="2"/>
        <w:rPr>
          <w:sz w:val="40"/>
        </w:rPr>
      </w:pPr>
    </w:p>
    <w:p w14:paraId="5B5B599B" w14:textId="5A897F2D" w:rsidR="00730EBA" w:rsidRDefault="00730EBA">
      <w:pPr>
        <w:pStyle w:val="Textoindependiente"/>
        <w:spacing w:before="2"/>
        <w:rPr>
          <w:sz w:val="40"/>
        </w:rPr>
      </w:pPr>
    </w:p>
    <w:p w14:paraId="63B055C7" w14:textId="6440B9B8" w:rsidR="00981F3D" w:rsidRDefault="00730EBA" w:rsidP="00730EBA">
      <w:pPr>
        <w:spacing w:before="88"/>
        <w:ind w:right="1120"/>
        <w:rPr>
          <w:b/>
          <w:color w:val="C00000"/>
          <w:sz w:val="28"/>
          <w:szCs w:val="28"/>
        </w:rPr>
      </w:pPr>
      <w:r w:rsidRPr="00F36E59">
        <w:rPr>
          <w:rFonts w:ascii="Arial Narrow" w:hAnsi="Arial Narrow" w:cs="Arial"/>
          <w:noProof/>
          <w:color w:val="404040"/>
          <w:sz w:val="42"/>
          <w:szCs w:val="42"/>
          <w:lang w:eastAsia="es-ES"/>
        </w:rPr>
        <mc:AlternateContent>
          <mc:Choice Requires="wps">
            <w:drawing>
              <wp:anchor distT="0" distB="0" distL="114300" distR="114300" simplePos="0" relativeHeight="251658240" behindDoc="1" locked="0" layoutInCell="1" allowOverlap="1" wp14:anchorId="3AD78570" wp14:editId="048E6B56">
                <wp:simplePos x="0" y="0"/>
                <wp:positionH relativeFrom="column">
                  <wp:posOffset>-624840</wp:posOffset>
                </wp:positionH>
                <wp:positionV relativeFrom="paragraph">
                  <wp:posOffset>295910</wp:posOffset>
                </wp:positionV>
                <wp:extent cx="7541260" cy="2186940"/>
                <wp:effectExtent l="0" t="0" r="2540" b="381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260" cy="2186940"/>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60D4" id="Rectángulo 28" o:spid="_x0000_s1026" style="position:absolute;margin-left:-49.2pt;margin-top:23.3pt;width:593.8pt;height:17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" fillcolor="#c00000" stroked="f"/>
            </w:pict>
          </mc:Fallback>
        </mc:AlternateContent>
      </w:r>
    </w:p>
    <w:p w14:paraId="7ED7A807" w14:textId="2221C4FA" w:rsidR="00730EBA" w:rsidRPr="00730EBA" w:rsidRDefault="00730EBA" w:rsidP="00730EBA">
      <w:pPr>
        <w:spacing w:line="285" w:lineRule="auto"/>
        <w:rPr>
          <w:b/>
          <w:color w:val="C00000"/>
          <w:sz w:val="28"/>
          <w:szCs w:val="28"/>
        </w:rPr>
        <w:sectPr w:rsidR="00730EBA" w:rsidRPr="00730EBA" w:rsidSect="00BA7ADB">
          <w:headerReference w:type="default" r:id="rId8"/>
          <w:footerReference w:type="default" r:id="rId9"/>
          <w:type w:val="continuous"/>
          <w:pgSz w:w="11900" w:h="16820"/>
          <w:pgMar w:top="1661" w:right="1100" w:bottom="998" w:left="998" w:header="414" w:footer="815" w:gutter="0"/>
          <w:pgNumType w:start="1"/>
          <w:cols w:space="720"/>
          <w:titlePg/>
          <w:docGrid w:linePitch="299"/>
        </w:sectPr>
      </w:pPr>
      <w:r>
        <w:rPr>
          <w:b/>
          <w:noProof/>
          <w:color w:val="FFFFFF" w:themeColor="background1"/>
          <w:sz w:val="48"/>
        </w:rPr>
        <mc:AlternateContent>
          <mc:Choice Requires="wps">
            <w:drawing>
              <wp:anchor distT="0" distB="0" distL="114300" distR="114300" simplePos="0" relativeHeight="251658241" behindDoc="0" locked="0" layoutInCell="1" allowOverlap="1" wp14:anchorId="16EDCAEC" wp14:editId="65B09A14">
                <wp:simplePos x="0" y="0"/>
                <wp:positionH relativeFrom="column">
                  <wp:posOffset>416560</wp:posOffset>
                </wp:positionH>
                <wp:positionV relativeFrom="paragraph">
                  <wp:posOffset>210185</wp:posOffset>
                </wp:positionV>
                <wp:extent cx="5440680" cy="1927860"/>
                <wp:effectExtent l="0" t="0" r="26670" b="15240"/>
                <wp:wrapNone/>
                <wp:docPr id="30" name="Cuadro de texto 30"/>
                <wp:cNvGraphicFramePr/>
                <a:graphic xmlns:a="http://schemas.openxmlformats.org/drawingml/2006/main">
                  <a:graphicData uri="http://schemas.microsoft.com/office/word/2010/wordprocessingShape">
                    <wps:wsp>
                      <wps:cNvSpPr txBox="1"/>
                      <wps:spPr>
                        <a:xfrm>
                          <a:off x="0" y="0"/>
                          <a:ext cx="5440680" cy="1927860"/>
                        </a:xfrm>
                        <a:prstGeom prst="rect">
                          <a:avLst/>
                        </a:prstGeom>
                        <a:solidFill>
                          <a:srgbClr val="C00000"/>
                        </a:solidFill>
                        <a:ln w="6350">
                          <a:solidFill>
                            <a:srgbClr val="C00000"/>
                          </a:solidFill>
                        </a:ln>
                      </wps:spPr>
                      <wps:txbx>
                        <w:txbxContent>
                          <w:p w14:paraId="0C6DB3C8" w14:textId="1D2A44C6" w:rsidR="00E1070D" w:rsidRDefault="00730EBA" w:rsidP="00730EBA">
                            <w:pPr>
                              <w:jc w:val="center"/>
                              <w:rPr>
                                <w:bCs/>
                                <w:color w:val="FFFFFF" w:themeColor="background1"/>
                                <w:spacing w:val="-2"/>
                                <w:sz w:val="48"/>
                              </w:rPr>
                            </w:pPr>
                            <w:r w:rsidRPr="00730EBA">
                              <w:rPr>
                                <w:bCs/>
                                <w:color w:val="FFFFFF" w:themeColor="background1"/>
                                <w:sz w:val="48"/>
                              </w:rPr>
                              <w:t>Condiciones de Participación y Tipología y</w:t>
                            </w:r>
                            <w:r w:rsidRPr="00730EBA">
                              <w:rPr>
                                <w:bCs/>
                                <w:color w:val="FFFFFF" w:themeColor="background1"/>
                                <w:spacing w:val="1"/>
                                <w:sz w:val="48"/>
                              </w:rPr>
                              <w:t xml:space="preserve"> </w:t>
                            </w:r>
                            <w:r w:rsidRPr="00730EBA">
                              <w:rPr>
                                <w:bCs/>
                                <w:color w:val="FFFFFF" w:themeColor="background1"/>
                                <w:sz w:val="48"/>
                              </w:rPr>
                              <w:t>Justificación</w:t>
                            </w:r>
                            <w:r w:rsidRPr="00730EBA">
                              <w:rPr>
                                <w:bCs/>
                                <w:color w:val="FFFFFF" w:themeColor="background1"/>
                                <w:spacing w:val="-4"/>
                                <w:sz w:val="48"/>
                              </w:rPr>
                              <w:t xml:space="preserve"> </w:t>
                            </w:r>
                            <w:r w:rsidRPr="00730EBA">
                              <w:rPr>
                                <w:bCs/>
                                <w:color w:val="FFFFFF" w:themeColor="background1"/>
                                <w:sz w:val="48"/>
                              </w:rPr>
                              <w:t>de</w:t>
                            </w:r>
                            <w:r w:rsidRPr="00730EBA">
                              <w:rPr>
                                <w:bCs/>
                                <w:color w:val="FFFFFF" w:themeColor="background1"/>
                                <w:spacing w:val="-3"/>
                                <w:sz w:val="48"/>
                              </w:rPr>
                              <w:t xml:space="preserve"> </w:t>
                            </w:r>
                            <w:r w:rsidRPr="00730EBA">
                              <w:rPr>
                                <w:bCs/>
                                <w:color w:val="FFFFFF" w:themeColor="background1"/>
                                <w:sz w:val="48"/>
                              </w:rPr>
                              <w:t>Gastos</w:t>
                            </w:r>
                            <w:r w:rsidRPr="00730EBA">
                              <w:rPr>
                                <w:bCs/>
                                <w:color w:val="FFFFFF" w:themeColor="background1"/>
                                <w:spacing w:val="-5"/>
                                <w:sz w:val="48"/>
                              </w:rPr>
                              <w:t xml:space="preserve"> </w:t>
                            </w:r>
                            <w:r w:rsidRPr="00730EBA">
                              <w:rPr>
                                <w:bCs/>
                                <w:color w:val="FFFFFF" w:themeColor="background1"/>
                                <w:sz w:val="48"/>
                              </w:rPr>
                              <w:t>elegibles</w:t>
                            </w:r>
                            <w:r w:rsidRPr="00730EBA">
                              <w:rPr>
                                <w:bCs/>
                                <w:color w:val="FFFFFF" w:themeColor="background1"/>
                                <w:spacing w:val="4"/>
                                <w:sz w:val="48"/>
                              </w:rPr>
                              <w:t xml:space="preserve"> </w:t>
                            </w:r>
                            <w:r w:rsidRPr="00730EBA">
                              <w:rPr>
                                <w:bCs/>
                                <w:color w:val="FFFFFF" w:themeColor="background1"/>
                                <w:sz w:val="48"/>
                              </w:rPr>
                              <w:t>de</w:t>
                            </w:r>
                            <w:r w:rsidRPr="00730EBA">
                              <w:rPr>
                                <w:bCs/>
                                <w:color w:val="FFFFFF" w:themeColor="background1"/>
                                <w:spacing w:val="-4"/>
                                <w:sz w:val="48"/>
                              </w:rPr>
                              <w:t xml:space="preserve"> </w:t>
                            </w:r>
                            <w:r w:rsidRPr="00730EBA">
                              <w:rPr>
                                <w:bCs/>
                                <w:color w:val="FFFFFF" w:themeColor="background1"/>
                                <w:sz w:val="48"/>
                              </w:rPr>
                              <w:t>la</w:t>
                            </w:r>
                            <w:r w:rsidRPr="00730EBA">
                              <w:rPr>
                                <w:bCs/>
                                <w:color w:val="FFFFFF" w:themeColor="background1"/>
                                <w:spacing w:val="-3"/>
                                <w:sz w:val="48"/>
                              </w:rPr>
                              <w:t xml:space="preserve"> </w:t>
                            </w:r>
                            <w:r w:rsidRPr="00730EBA">
                              <w:rPr>
                                <w:bCs/>
                                <w:color w:val="FFFFFF" w:themeColor="background1"/>
                                <w:sz w:val="48"/>
                              </w:rPr>
                              <w:t>Fase</w:t>
                            </w:r>
                            <w:r w:rsidR="00CF19A4">
                              <w:rPr>
                                <w:bCs/>
                                <w:color w:val="FFFFFF" w:themeColor="background1"/>
                                <w:spacing w:val="-2"/>
                                <w:sz w:val="48"/>
                              </w:rPr>
                              <w:t xml:space="preserve"> de Ayudas</w:t>
                            </w:r>
                          </w:p>
                          <w:p w14:paraId="716BE15A" w14:textId="18C659BF" w:rsidR="00730EBA" w:rsidRDefault="00730EBA" w:rsidP="00730EBA">
                            <w:pPr>
                              <w:jc w:val="center"/>
                              <w:rPr>
                                <w:bCs/>
                                <w:color w:val="FFFFFF" w:themeColor="background1"/>
                                <w:sz w:val="32"/>
                                <w:szCs w:val="32"/>
                              </w:rPr>
                            </w:pPr>
                            <w:r w:rsidRPr="00730EBA">
                              <w:rPr>
                                <w:bCs/>
                                <w:color w:val="FFFFFF" w:themeColor="background1"/>
                                <w:sz w:val="32"/>
                                <w:szCs w:val="32"/>
                              </w:rPr>
                              <w:t>Programa Competitividad Turística</w:t>
                            </w:r>
                          </w:p>
                          <w:p w14:paraId="4AF6A0D5" w14:textId="4EE5B015" w:rsidR="00730EBA" w:rsidRPr="00730EBA" w:rsidRDefault="00730EBA" w:rsidP="00730EBA">
                            <w:pPr>
                              <w:jc w:val="center"/>
                              <w:rPr>
                                <w:bCs/>
                                <w:sz w:val="28"/>
                                <w:szCs w:val="28"/>
                              </w:rPr>
                            </w:pPr>
                            <w:r w:rsidRPr="00730EBA">
                              <w:rPr>
                                <w:bCs/>
                                <w:color w:val="FFFFFF" w:themeColor="background1"/>
                                <w:sz w:val="28"/>
                                <w:szCs w:val="28"/>
                              </w:rPr>
                              <w:t>MOB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DCAEC" id="_x0000_t202" coordsize="21600,21600" o:spt="202" path="m,l,21600r21600,l21600,xe">
                <v:stroke joinstyle="miter"/>
                <v:path gradientshapeok="t" o:connecttype="rect"/>
              </v:shapetype>
              <v:shape id="Cuadro de texto 30" o:spid="_x0000_s1026" type="#_x0000_t202" style="position:absolute;margin-left:32.8pt;margin-top:16.55pt;width:428.4pt;height:15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" fillcolor="#c00000" strokecolor="#c00000" strokeweight=".5pt">
                <v:textbox>
                  <w:txbxContent>
                    <w:p w14:paraId="0C6DB3C8" w14:textId="1D2A44C6" w:rsidR="00E1070D" w:rsidRDefault="00730EBA" w:rsidP="00730EBA">
                      <w:pPr>
                        <w:jc w:val="center"/>
                        <w:rPr>
                          <w:bCs/>
                          <w:color w:val="FFFFFF" w:themeColor="background1"/>
                          <w:spacing w:val="-2"/>
                          <w:sz w:val="48"/>
                        </w:rPr>
                      </w:pPr>
                      <w:r w:rsidRPr="00730EBA">
                        <w:rPr>
                          <w:bCs/>
                          <w:color w:val="FFFFFF" w:themeColor="background1"/>
                          <w:sz w:val="48"/>
                        </w:rPr>
                        <w:t>Condiciones de Participación y Tipología y</w:t>
                      </w:r>
                      <w:r w:rsidRPr="00730EBA">
                        <w:rPr>
                          <w:bCs/>
                          <w:color w:val="FFFFFF" w:themeColor="background1"/>
                          <w:spacing w:val="1"/>
                          <w:sz w:val="48"/>
                        </w:rPr>
                        <w:t xml:space="preserve"> </w:t>
                      </w:r>
                      <w:r w:rsidRPr="00730EBA">
                        <w:rPr>
                          <w:bCs/>
                          <w:color w:val="FFFFFF" w:themeColor="background1"/>
                          <w:sz w:val="48"/>
                        </w:rPr>
                        <w:t>Justificación</w:t>
                      </w:r>
                      <w:r w:rsidRPr="00730EBA">
                        <w:rPr>
                          <w:bCs/>
                          <w:color w:val="FFFFFF" w:themeColor="background1"/>
                          <w:spacing w:val="-4"/>
                          <w:sz w:val="48"/>
                        </w:rPr>
                        <w:t xml:space="preserve"> </w:t>
                      </w:r>
                      <w:r w:rsidRPr="00730EBA">
                        <w:rPr>
                          <w:bCs/>
                          <w:color w:val="FFFFFF" w:themeColor="background1"/>
                          <w:sz w:val="48"/>
                        </w:rPr>
                        <w:t>de</w:t>
                      </w:r>
                      <w:r w:rsidRPr="00730EBA">
                        <w:rPr>
                          <w:bCs/>
                          <w:color w:val="FFFFFF" w:themeColor="background1"/>
                          <w:spacing w:val="-3"/>
                          <w:sz w:val="48"/>
                        </w:rPr>
                        <w:t xml:space="preserve"> </w:t>
                      </w:r>
                      <w:r w:rsidRPr="00730EBA">
                        <w:rPr>
                          <w:bCs/>
                          <w:color w:val="FFFFFF" w:themeColor="background1"/>
                          <w:sz w:val="48"/>
                        </w:rPr>
                        <w:t>Gastos</w:t>
                      </w:r>
                      <w:r w:rsidRPr="00730EBA">
                        <w:rPr>
                          <w:bCs/>
                          <w:color w:val="FFFFFF" w:themeColor="background1"/>
                          <w:spacing w:val="-5"/>
                          <w:sz w:val="48"/>
                        </w:rPr>
                        <w:t xml:space="preserve"> </w:t>
                      </w:r>
                      <w:r w:rsidRPr="00730EBA">
                        <w:rPr>
                          <w:bCs/>
                          <w:color w:val="FFFFFF" w:themeColor="background1"/>
                          <w:sz w:val="48"/>
                        </w:rPr>
                        <w:t>elegibles</w:t>
                      </w:r>
                      <w:r w:rsidRPr="00730EBA">
                        <w:rPr>
                          <w:bCs/>
                          <w:color w:val="FFFFFF" w:themeColor="background1"/>
                          <w:spacing w:val="4"/>
                          <w:sz w:val="48"/>
                        </w:rPr>
                        <w:t xml:space="preserve"> </w:t>
                      </w:r>
                      <w:r w:rsidRPr="00730EBA">
                        <w:rPr>
                          <w:bCs/>
                          <w:color w:val="FFFFFF" w:themeColor="background1"/>
                          <w:sz w:val="48"/>
                        </w:rPr>
                        <w:t>de</w:t>
                      </w:r>
                      <w:r w:rsidRPr="00730EBA">
                        <w:rPr>
                          <w:bCs/>
                          <w:color w:val="FFFFFF" w:themeColor="background1"/>
                          <w:spacing w:val="-4"/>
                          <w:sz w:val="48"/>
                        </w:rPr>
                        <w:t xml:space="preserve"> </w:t>
                      </w:r>
                      <w:r w:rsidRPr="00730EBA">
                        <w:rPr>
                          <w:bCs/>
                          <w:color w:val="FFFFFF" w:themeColor="background1"/>
                          <w:sz w:val="48"/>
                        </w:rPr>
                        <w:t>la</w:t>
                      </w:r>
                      <w:r w:rsidRPr="00730EBA">
                        <w:rPr>
                          <w:bCs/>
                          <w:color w:val="FFFFFF" w:themeColor="background1"/>
                          <w:spacing w:val="-3"/>
                          <w:sz w:val="48"/>
                        </w:rPr>
                        <w:t xml:space="preserve"> </w:t>
                      </w:r>
                      <w:r w:rsidRPr="00730EBA">
                        <w:rPr>
                          <w:bCs/>
                          <w:color w:val="FFFFFF" w:themeColor="background1"/>
                          <w:sz w:val="48"/>
                        </w:rPr>
                        <w:t>Fase</w:t>
                      </w:r>
                      <w:r w:rsidR="00CF19A4">
                        <w:rPr>
                          <w:bCs/>
                          <w:color w:val="FFFFFF" w:themeColor="background1"/>
                          <w:spacing w:val="-2"/>
                          <w:sz w:val="48"/>
                        </w:rPr>
                        <w:t xml:space="preserve"> de Ayudas</w:t>
                      </w:r>
                    </w:p>
                    <w:p w14:paraId="716BE15A" w14:textId="18C659BF" w:rsidR="00730EBA" w:rsidRDefault="00730EBA" w:rsidP="00730EBA">
                      <w:pPr>
                        <w:jc w:val="center"/>
                        <w:rPr>
                          <w:bCs/>
                          <w:color w:val="FFFFFF" w:themeColor="background1"/>
                          <w:sz w:val="32"/>
                          <w:szCs w:val="32"/>
                        </w:rPr>
                      </w:pPr>
                      <w:r w:rsidRPr="00730EBA">
                        <w:rPr>
                          <w:bCs/>
                          <w:color w:val="FFFFFF" w:themeColor="background1"/>
                          <w:sz w:val="32"/>
                          <w:szCs w:val="32"/>
                        </w:rPr>
                        <w:t>Programa Competitividad Turística</w:t>
                      </w:r>
                    </w:p>
                    <w:p w14:paraId="4AF6A0D5" w14:textId="4EE5B015" w:rsidR="00730EBA" w:rsidRPr="00730EBA" w:rsidRDefault="00730EBA" w:rsidP="00730EBA">
                      <w:pPr>
                        <w:jc w:val="center"/>
                        <w:rPr>
                          <w:bCs/>
                          <w:sz w:val="28"/>
                          <w:szCs w:val="28"/>
                        </w:rPr>
                      </w:pPr>
                      <w:r w:rsidRPr="00730EBA">
                        <w:rPr>
                          <w:bCs/>
                          <w:color w:val="FFFFFF" w:themeColor="background1"/>
                          <w:sz w:val="28"/>
                          <w:szCs w:val="28"/>
                        </w:rPr>
                        <w:t>MOB 2023</w:t>
                      </w:r>
                    </w:p>
                  </w:txbxContent>
                </v:textbox>
              </v:shape>
            </w:pict>
          </mc:Fallback>
        </mc:AlternateContent>
      </w:r>
      <w:r w:rsidRPr="00730EBA">
        <w:rPr>
          <w:b/>
          <w:color w:val="C00000"/>
          <w:sz w:val="28"/>
          <w:szCs w:val="28"/>
        </w:rPr>
        <w:t>3</w:t>
      </w:r>
    </w:p>
    <w:p w14:paraId="32561499" w14:textId="77777777" w:rsidR="00981F3D" w:rsidRDefault="00981F3D">
      <w:pPr>
        <w:pStyle w:val="Textoindependiente"/>
        <w:rPr>
          <w:b/>
          <w:sz w:val="12"/>
        </w:rPr>
      </w:pPr>
    </w:p>
    <w:p w14:paraId="2B60F565" w14:textId="77777777" w:rsidR="00981F3D" w:rsidRDefault="00EF3ED8">
      <w:pPr>
        <w:spacing w:before="35"/>
        <w:ind w:left="418"/>
        <w:rPr>
          <w:b/>
          <w:i/>
          <w:sz w:val="32"/>
        </w:rPr>
      </w:pPr>
      <w:r>
        <w:rPr>
          <w:b/>
          <w:i/>
          <w:color w:val="CC0000"/>
          <w:sz w:val="32"/>
        </w:rPr>
        <w:t>Contenido</w:t>
      </w:r>
    </w:p>
    <w:sdt>
      <w:sdtPr>
        <w:id w:val="1952977918"/>
        <w:docPartObj>
          <w:docPartGallery w:val="Table of Contents"/>
          <w:docPartUnique/>
        </w:docPartObj>
      </w:sdtPr>
      <w:sdtEndPr/>
      <w:sdtContent>
        <w:p w14:paraId="41B2E5EE" w14:textId="77777777" w:rsidR="00981F3D" w:rsidRDefault="00BA7ADB">
          <w:pPr>
            <w:pStyle w:val="TDC1"/>
            <w:numPr>
              <w:ilvl w:val="0"/>
              <w:numId w:val="11"/>
            </w:numPr>
            <w:tabs>
              <w:tab w:val="left" w:pos="1299"/>
              <w:tab w:val="left" w:pos="1300"/>
              <w:tab w:val="right" w:leader="dot" w:pos="9477"/>
            </w:tabs>
            <w:spacing w:before="155"/>
          </w:pPr>
          <w:hyperlink w:anchor="_bookmark0" w:history="1">
            <w:r w:rsidR="00EF3ED8">
              <w:t>CONDICIONES</w:t>
            </w:r>
            <w:r w:rsidR="00EF3ED8">
              <w:rPr>
                <w:spacing w:val="-3"/>
              </w:rPr>
              <w:t xml:space="preserve"> </w:t>
            </w:r>
          </w:hyperlink>
          <w:hyperlink w:anchor="_bookmark0" w:history="1">
            <w:r w:rsidR="00EF3ED8">
              <w:t>DE</w:t>
            </w:r>
            <w:r w:rsidR="00EF3ED8">
              <w:rPr>
                <w:spacing w:val="-4"/>
              </w:rPr>
              <w:t xml:space="preserve"> </w:t>
            </w:r>
          </w:hyperlink>
          <w:hyperlink w:anchor="_bookmark0" w:history="1">
            <w:r w:rsidR="00EF3ED8">
              <w:t>PARTICIPACIÓN</w:t>
            </w:r>
            <w:r w:rsidR="00EF3ED8">
              <w:rPr>
                <w:spacing w:val="-1"/>
              </w:rPr>
              <w:t xml:space="preserve"> </w:t>
            </w:r>
          </w:hyperlink>
          <w:hyperlink w:anchor="_bookmark0" w:history="1">
            <w:r w:rsidR="00EF3ED8">
              <w:t>EN</w:t>
            </w:r>
            <w:r w:rsidR="00EF3ED8">
              <w:rPr>
                <w:spacing w:val="-1"/>
              </w:rPr>
              <w:t xml:space="preserve"> </w:t>
            </w:r>
          </w:hyperlink>
          <w:hyperlink w:anchor="_bookmark0" w:history="1">
            <w:r w:rsidR="00EF3ED8">
              <w:t>EL</w:t>
            </w:r>
            <w:r w:rsidR="00EF3ED8">
              <w:rPr>
                <w:spacing w:val="-1"/>
              </w:rPr>
              <w:t xml:space="preserve"> </w:t>
            </w:r>
          </w:hyperlink>
          <w:hyperlink w:anchor="_bookmark0" w:history="1">
            <w:r w:rsidR="00EF3ED8">
              <w:t>PROGRAMA.</w:t>
            </w:r>
            <w:r w:rsidR="00EF3ED8">
              <w:tab/>
              <w:t>3</w:t>
            </w:r>
          </w:hyperlink>
        </w:p>
        <w:p w14:paraId="072BA4D2" w14:textId="77777777" w:rsidR="00981F3D" w:rsidRDefault="00BA7ADB">
          <w:pPr>
            <w:pStyle w:val="TDC1"/>
            <w:numPr>
              <w:ilvl w:val="0"/>
              <w:numId w:val="11"/>
            </w:numPr>
            <w:tabs>
              <w:tab w:val="left" w:pos="1299"/>
              <w:tab w:val="left" w:pos="1300"/>
              <w:tab w:val="right" w:leader="dot" w:pos="9507"/>
            </w:tabs>
            <w:spacing w:before="99"/>
          </w:pPr>
          <w:hyperlink w:anchor="_bookmark1" w:history="1">
            <w:r w:rsidR="00EF3ED8">
              <w:t>REQUISITOS</w:t>
            </w:r>
            <w:r w:rsidR="00EF3ED8">
              <w:rPr>
                <w:spacing w:val="-4"/>
              </w:rPr>
              <w:t xml:space="preserve"> </w:t>
            </w:r>
          </w:hyperlink>
          <w:hyperlink w:anchor="_bookmark1" w:history="1">
            <w:r w:rsidR="00EF3ED8">
              <w:t>GENERALES</w:t>
            </w:r>
            <w:r w:rsidR="00EF3ED8">
              <w:rPr>
                <w:spacing w:val="-4"/>
              </w:rPr>
              <w:t xml:space="preserve"> </w:t>
            </w:r>
          </w:hyperlink>
          <w:hyperlink w:anchor="_bookmark1" w:history="1">
            <w:r w:rsidR="00EF3ED8">
              <w:t>DE</w:t>
            </w:r>
            <w:r w:rsidR="00EF3ED8">
              <w:rPr>
                <w:spacing w:val="3"/>
              </w:rPr>
              <w:t xml:space="preserve"> </w:t>
            </w:r>
          </w:hyperlink>
          <w:hyperlink w:anchor="_bookmark1" w:history="1">
            <w:r w:rsidR="00EF3ED8">
              <w:t>LAS</w:t>
            </w:r>
            <w:r w:rsidR="00EF3ED8">
              <w:rPr>
                <w:spacing w:val="-1"/>
              </w:rPr>
              <w:t xml:space="preserve"> </w:t>
            </w:r>
          </w:hyperlink>
          <w:hyperlink w:anchor="_bookmark1" w:history="1">
            <w:r w:rsidR="00EF3ED8">
              <w:t>ACTUACIONES</w:t>
            </w:r>
          </w:hyperlink>
          <w:hyperlink w:anchor="_bookmark1" w:history="1">
            <w:r w:rsidR="00EF3ED8">
              <w:tab/>
              <w:t>4</w:t>
            </w:r>
          </w:hyperlink>
        </w:p>
        <w:p w14:paraId="305EB919" w14:textId="77777777" w:rsidR="00981F3D" w:rsidRDefault="00BA7ADB">
          <w:pPr>
            <w:pStyle w:val="TDC1"/>
            <w:numPr>
              <w:ilvl w:val="0"/>
              <w:numId w:val="11"/>
            </w:numPr>
            <w:tabs>
              <w:tab w:val="left" w:pos="1299"/>
              <w:tab w:val="left" w:pos="1300"/>
              <w:tab w:val="right" w:leader="dot" w:pos="9490"/>
            </w:tabs>
            <w:spacing w:before="103"/>
          </w:pPr>
          <w:hyperlink w:anchor="_bookmark2" w:history="1">
            <w:r w:rsidR="00EF3ED8">
              <w:t>PROYECTOS</w:t>
            </w:r>
            <w:r w:rsidR="00EF3ED8">
              <w:rPr>
                <w:spacing w:val="-6"/>
              </w:rPr>
              <w:t xml:space="preserve"> </w:t>
            </w:r>
          </w:hyperlink>
          <w:hyperlink w:anchor="_bookmark2" w:history="1">
            <w:r w:rsidR="00EF3ED8">
              <w:t>TIPO</w:t>
            </w:r>
            <w:r w:rsidR="00EF3ED8">
              <w:rPr>
                <w:spacing w:val="1"/>
              </w:rPr>
              <w:t xml:space="preserve"> </w:t>
            </w:r>
          </w:hyperlink>
          <w:hyperlink w:anchor="_bookmark2" w:history="1">
            <w:r w:rsidR="00EF3ED8">
              <w:t>SUSCEPTIBLES</w:t>
            </w:r>
            <w:r w:rsidR="00EF3ED8">
              <w:rPr>
                <w:spacing w:val="-3"/>
              </w:rPr>
              <w:t xml:space="preserve"> </w:t>
            </w:r>
          </w:hyperlink>
          <w:hyperlink w:anchor="_bookmark2" w:history="1">
            <w:r w:rsidR="00EF3ED8">
              <w:t xml:space="preserve">DE </w:t>
            </w:r>
          </w:hyperlink>
          <w:hyperlink w:anchor="_bookmark2" w:history="1">
            <w:r w:rsidR="00EF3ED8">
              <w:t>SER</w:t>
            </w:r>
            <w:r w:rsidR="00EF3ED8">
              <w:rPr>
                <w:spacing w:val="-4"/>
              </w:rPr>
              <w:t xml:space="preserve"> </w:t>
            </w:r>
          </w:hyperlink>
          <w:hyperlink w:anchor="_bookmark2" w:history="1">
            <w:r w:rsidR="00EF3ED8">
              <w:t>FINANCIADOS</w:t>
            </w:r>
            <w:r w:rsidR="00EF3ED8">
              <w:rPr>
                <w:spacing w:val="-6"/>
              </w:rPr>
              <w:t xml:space="preserve"> </w:t>
            </w:r>
          </w:hyperlink>
          <w:hyperlink w:anchor="_bookmark2" w:history="1">
            <w:r w:rsidR="00EF3ED8">
              <w:t>EN</w:t>
            </w:r>
            <w:r w:rsidR="00EF3ED8">
              <w:rPr>
                <w:spacing w:val="-1"/>
              </w:rPr>
              <w:t xml:space="preserve"> </w:t>
            </w:r>
          </w:hyperlink>
          <w:hyperlink w:anchor="_bookmark2" w:history="1">
            <w:r w:rsidR="00EF3ED8">
              <w:t>EL</w:t>
            </w:r>
            <w:r w:rsidR="00EF3ED8">
              <w:rPr>
                <w:spacing w:val="-1"/>
              </w:rPr>
              <w:t xml:space="preserve"> </w:t>
            </w:r>
          </w:hyperlink>
          <w:hyperlink w:anchor="_bookmark2" w:history="1">
            <w:r w:rsidR="00EF3ED8">
              <w:t>PROGRAMA</w:t>
            </w:r>
          </w:hyperlink>
          <w:hyperlink w:anchor="_bookmark2" w:history="1">
            <w:r w:rsidR="00EF3ED8">
              <w:tab/>
              <w:t>6</w:t>
            </w:r>
          </w:hyperlink>
        </w:p>
        <w:p w14:paraId="3CEFBF63" w14:textId="77777777" w:rsidR="00981F3D" w:rsidRDefault="00BA7ADB">
          <w:pPr>
            <w:pStyle w:val="TDC1"/>
            <w:numPr>
              <w:ilvl w:val="0"/>
              <w:numId w:val="11"/>
            </w:numPr>
            <w:tabs>
              <w:tab w:val="left" w:pos="1299"/>
              <w:tab w:val="left" w:pos="1300"/>
              <w:tab w:val="right" w:leader="dot" w:pos="9503"/>
            </w:tabs>
            <w:spacing w:before="102"/>
          </w:pPr>
          <w:hyperlink w:anchor="_bookmark3" w:history="1">
            <w:r w:rsidR="00EF3ED8">
              <w:t>CONSIDERACIONES</w:t>
            </w:r>
            <w:r w:rsidR="00EF3ED8">
              <w:rPr>
                <w:spacing w:val="-5"/>
              </w:rPr>
              <w:t xml:space="preserve"> </w:t>
            </w:r>
          </w:hyperlink>
          <w:hyperlink w:anchor="_bookmark3" w:history="1">
            <w:r w:rsidR="00EF3ED8">
              <w:t xml:space="preserve">GASTOS </w:t>
            </w:r>
          </w:hyperlink>
          <w:hyperlink w:anchor="_bookmark3" w:history="1">
            <w:r w:rsidR="00EF3ED8">
              <w:t>DE</w:t>
            </w:r>
            <w:r w:rsidR="00EF3ED8">
              <w:rPr>
                <w:spacing w:val="-1"/>
              </w:rPr>
              <w:t xml:space="preserve"> </w:t>
            </w:r>
          </w:hyperlink>
          <w:hyperlink w:anchor="_bookmark3" w:history="1">
            <w:r w:rsidR="00EF3ED8">
              <w:t>SOLUCIONES</w:t>
            </w:r>
            <w:r w:rsidR="00EF3ED8">
              <w:rPr>
                <w:spacing w:val="-4"/>
              </w:rPr>
              <w:t xml:space="preserve"> </w:t>
            </w:r>
          </w:hyperlink>
          <w:hyperlink w:anchor="_bookmark3" w:history="1">
            <w:r w:rsidR="00EF3ED8">
              <w:t>TECNOLÓGICAS</w:t>
            </w:r>
          </w:hyperlink>
          <w:hyperlink w:anchor="_bookmark3" w:history="1">
            <w:r w:rsidR="00EF3ED8">
              <w:tab/>
              <w:t>8</w:t>
            </w:r>
          </w:hyperlink>
        </w:p>
        <w:p w14:paraId="548E017F" w14:textId="77777777" w:rsidR="00981F3D" w:rsidRDefault="00BA7ADB">
          <w:pPr>
            <w:pStyle w:val="TDC1"/>
            <w:numPr>
              <w:ilvl w:val="0"/>
              <w:numId w:val="11"/>
            </w:numPr>
            <w:tabs>
              <w:tab w:val="left" w:pos="1299"/>
              <w:tab w:val="left" w:pos="1300"/>
              <w:tab w:val="right" w:leader="dot" w:pos="9521"/>
            </w:tabs>
          </w:pPr>
          <w:hyperlink w:anchor="_bookmark4" w:history="1">
            <w:r w:rsidR="00EF3ED8">
              <w:t>JUSTIFICACIÓN</w:t>
            </w:r>
            <w:r w:rsidR="00EF3ED8">
              <w:rPr>
                <w:spacing w:val="-4"/>
              </w:rPr>
              <w:t xml:space="preserve"> </w:t>
            </w:r>
          </w:hyperlink>
          <w:hyperlink w:anchor="_bookmark4" w:history="1">
            <w:r w:rsidR="00EF3ED8">
              <w:t>DE</w:t>
            </w:r>
            <w:r w:rsidR="00EF3ED8">
              <w:rPr>
                <w:spacing w:val="-2"/>
              </w:rPr>
              <w:t xml:space="preserve"> </w:t>
            </w:r>
          </w:hyperlink>
          <w:hyperlink w:anchor="_bookmark4" w:history="1">
            <w:r w:rsidR="00EF3ED8">
              <w:t>GASTOS</w:t>
            </w:r>
          </w:hyperlink>
          <w:r w:rsidR="00EF3ED8">
            <w:tab/>
          </w:r>
          <w:hyperlink w:anchor="_bookmark4" w:history="1">
            <w:r w:rsidR="00EF3ED8">
              <w:t>10</w:t>
            </w:r>
          </w:hyperlink>
        </w:p>
      </w:sdtContent>
    </w:sdt>
    <w:p w14:paraId="66DC3861" w14:textId="77777777" w:rsidR="00981F3D" w:rsidRDefault="00981F3D">
      <w:pPr>
        <w:sectPr w:rsidR="00981F3D" w:rsidSect="00966CD8">
          <w:footerReference w:type="default" r:id="rId10"/>
          <w:pgSz w:w="11900" w:h="16820"/>
          <w:pgMar w:top="1661" w:right="1100" w:bottom="998" w:left="998" w:header="414" w:footer="283" w:gutter="0"/>
          <w:pgNumType w:chapStyle="1"/>
          <w:cols w:space="720"/>
          <w:docGrid w:linePitch="299"/>
        </w:sectPr>
      </w:pPr>
    </w:p>
    <w:p w14:paraId="296BD9E0" w14:textId="77777777" w:rsidR="00981F3D" w:rsidRDefault="00EF3ED8">
      <w:pPr>
        <w:pStyle w:val="Ttulo1"/>
        <w:numPr>
          <w:ilvl w:val="0"/>
          <w:numId w:val="10"/>
        </w:numPr>
        <w:tabs>
          <w:tab w:val="left" w:pos="1126"/>
          <w:tab w:val="left" w:pos="1127"/>
        </w:tabs>
        <w:spacing w:before="176"/>
        <w:ind w:hanging="709"/>
      </w:pPr>
      <w:bookmarkStart w:id="0" w:name="_bookmark0"/>
      <w:bookmarkEnd w:id="0"/>
      <w:r>
        <w:rPr>
          <w:color w:val="CC0000"/>
        </w:rPr>
        <w:lastRenderedPageBreak/>
        <w:t>CONDICIONES</w:t>
      </w:r>
      <w:r>
        <w:rPr>
          <w:color w:val="CC0000"/>
          <w:spacing w:val="-5"/>
        </w:rPr>
        <w:t xml:space="preserve"> </w:t>
      </w:r>
      <w:r>
        <w:rPr>
          <w:color w:val="CC0000"/>
        </w:rPr>
        <w:t>DE</w:t>
      </w:r>
      <w:r>
        <w:rPr>
          <w:color w:val="CC0000"/>
          <w:spacing w:val="-2"/>
        </w:rPr>
        <w:t xml:space="preserve"> </w:t>
      </w:r>
      <w:r>
        <w:rPr>
          <w:color w:val="CC0000"/>
        </w:rPr>
        <w:t>PARTICIPACIÓN</w:t>
      </w:r>
      <w:r>
        <w:rPr>
          <w:color w:val="CC0000"/>
          <w:spacing w:val="-2"/>
        </w:rPr>
        <w:t xml:space="preserve"> </w:t>
      </w:r>
      <w:r>
        <w:rPr>
          <w:color w:val="CC0000"/>
        </w:rPr>
        <w:t>EN</w:t>
      </w:r>
      <w:r>
        <w:rPr>
          <w:color w:val="CC0000"/>
          <w:spacing w:val="-5"/>
        </w:rPr>
        <w:t xml:space="preserve"> </w:t>
      </w:r>
      <w:r>
        <w:rPr>
          <w:color w:val="CC0000"/>
        </w:rPr>
        <w:t>EL</w:t>
      </w:r>
      <w:r>
        <w:rPr>
          <w:color w:val="CC0000"/>
          <w:spacing w:val="-2"/>
        </w:rPr>
        <w:t xml:space="preserve"> </w:t>
      </w:r>
      <w:r>
        <w:rPr>
          <w:color w:val="CC0000"/>
        </w:rPr>
        <w:t>PROGRAMA</w:t>
      </w:r>
    </w:p>
    <w:p w14:paraId="29922AC9" w14:textId="77777777" w:rsidR="00981F3D" w:rsidRDefault="00EF3ED8">
      <w:pPr>
        <w:pStyle w:val="Textoindependiente"/>
        <w:spacing w:line="79" w:lineRule="exact"/>
        <w:ind w:left="370"/>
        <w:rPr>
          <w:sz w:val="7"/>
        </w:rPr>
      </w:pPr>
      <w:r>
        <w:rPr>
          <w:noProof/>
          <w:position w:val="-1"/>
          <w:sz w:val="7"/>
        </w:rPr>
        <w:drawing>
          <wp:inline distT="0" distB="0" distL="0" distR="0" wp14:anchorId="6CBB1227" wp14:editId="5FB44B84">
            <wp:extent cx="5798127" cy="5076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5798127" cy="50768"/>
                    </a:xfrm>
                    <a:prstGeom prst="rect">
                      <a:avLst/>
                    </a:prstGeom>
                  </pic:spPr>
                </pic:pic>
              </a:graphicData>
            </a:graphic>
          </wp:inline>
        </w:drawing>
      </w:r>
    </w:p>
    <w:p w14:paraId="678034A3" w14:textId="77777777" w:rsidR="00981F3D" w:rsidRDefault="00981F3D">
      <w:pPr>
        <w:pStyle w:val="Textoindependiente"/>
        <w:spacing w:before="8"/>
        <w:rPr>
          <w:b/>
          <w:sz w:val="23"/>
        </w:rPr>
      </w:pPr>
    </w:p>
    <w:p w14:paraId="3C704654" w14:textId="77777777" w:rsidR="00981F3D" w:rsidRDefault="00EF3ED8">
      <w:pPr>
        <w:pStyle w:val="Textoindependiente"/>
        <w:spacing w:line="357" w:lineRule="auto"/>
        <w:ind w:left="418"/>
      </w:pPr>
      <w:r>
        <w:t>Además</w:t>
      </w:r>
      <w:r>
        <w:rPr>
          <w:spacing w:val="4"/>
        </w:rPr>
        <w:t xml:space="preserve"> </w:t>
      </w:r>
      <w:r>
        <w:t>de</w:t>
      </w:r>
      <w:r>
        <w:rPr>
          <w:spacing w:val="7"/>
        </w:rPr>
        <w:t xml:space="preserve"> </w:t>
      </w:r>
      <w:r>
        <w:t>todas</w:t>
      </w:r>
      <w:r>
        <w:rPr>
          <w:spacing w:val="5"/>
        </w:rPr>
        <w:t xml:space="preserve"> </w:t>
      </w:r>
      <w:r>
        <w:t>aquellas reflejadas</w:t>
      </w:r>
      <w:r>
        <w:rPr>
          <w:spacing w:val="1"/>
        </w:rPr>
        <w:t xml:space="preserve"> </w:t>
      </w:r>
      <w:r>
        <w:t>en</w:t>
      </w:r>
      <w:r>
        <w:rPr>
          <w:spacing w:val="4"/>
        </w:rPr>
        <w:t xml:space="preserve"> </w:t>
      </w:r>
      <w:r>
        <w:t>las</w:t>
      </w:r>
      <w:r>
        <w:rPr>
          <w:spacing w:val="3"/>
        </w:rPr>
        <w:t xml:space="preserve"> </w:t>
      </w:r>
      <w:r>
        <w:t>bases</w:t>
      </w:r>
      <w:r>
        <w:rPr>
          <w:spacing w:val="8"/>
        </w:rPr>
        <w:t xml:space="preserve"> </w:t>
      </w:r>
      <w:r>
        <w:t>de</w:t>
      </w:r>
      <w:r>
        <w:rPr>
          <w:spacing w:val="7"/>
        </w:rPr>
        <w:t xml:space="preserve"> </w:t>
      </w:r>
      <w:r>
        <w:t>la</w:t>
      </w:r>
      <w:r>
        <w:rPr>
          <w:spacing w:val="4"/>
        </w:rPr>
        <w:t xml:space="preserve"> </w:t>
      </w:r>
      <w:r>
        <w:t>convocatoria</w:t>
      </w:r>
      <w:r>
        <w:rPr>
          <w:spacing w:val="5"/>
        </w:rPr>
        <w:t xml:space="preserve"> </w:t>
      </w:r>
      <w:r>
        <w:t>de</w:t>
      </w:r>
      <w:r>
        <w:rPr>
          <w:spacing w:val="5"/>
        </w:rPr>
        <w:t xml:space="preserve"> </w:t>
      </w:r>
      <w:r>
        <w:t>ayudas,</w:t>
      </w:r>
      <w:r>
        <w:rPr>
          <w:spacing w:val="6"/>
        </w:rPr>
        <w:t xml:space="preserve"> </w:t>
      </w:r>
      <w:r>
        <w:t>la</w:t>
      </w:r>
      <w:r>
        <w:rPr>
          <w:spacing w:val="4"/>
        </w:rPr>
        <w:t xml:space="preserve"> </w:t>
      </w:r>
      <w:r>
        <w:t>participación</w:t>
      </w:r>
      <w:r>
        <w:rPr>
          <w:spacing w:val="2"/>
        </w:rPr>
        <w:t xml:space="preserve"> </w:t>
      </w:r>
      <w:r>
        <w:t>en</w:t>
      </w:r>
      <w:r>
        <w:rPr>
          <w:spacing w:val="2"/>
        </w:rPr>
        <w:t xml:space="preserve"> </w:t>
      </w:r>
      <w:r>
        <w:t>el</w:t>
      </w:r>
      <w:r>
        <w:rPr>
          <w:spacing w:val="-47"/>
        </w:rPr>
        <w:t xml:space="preserve"> </w:t>
      </w:r>
      <w:r>
        <w:t>Programa</w:t>
      </w:r>
      <w:r>
        <w:rPr>
          <w:spacing w:val="-1"/>
        </w:rPr>
        <w:t xml:space="preserve"> </w:t>
      </w:r>
      <w:r>
        <w:t>de</w:t>
      </w:r>
      <w:r>
        <w:rPr>
          <w:spacing w:val="2"/>
        </w:rPr>
        <w:t xml:space="preserve"> </w:t>
      </w:r>
      <w:r>
        <w:t>Competitividad Turística</w:t>
      </w:r>
      <w:r>
        <w:rPr>
          <w:spacing w:val="-3"/>
        </w:rPr>
        <w:t xml:space="preserve"> </w:t>
      </w:r>
      <w:r>
        <w:t>conlleva</w:t>
      </w:r>
      <w:r>
        <w:rPr>
          <w:spacing w:val="-1"/>
        </w:rPr>
        <w:t xml:space="preserve"> </w:t>
      </w:r>
      <w:r>
        <w:t>las</w:t>
      </w:r>
      <w:r>
        <w:rPr>
          <w:spacing w:val="-6"/>
        </w:rPr>
        <w:t xml:space="preserve"> </w:t>
      </w:r>
      <w:r>
        <w:t>siguientes</w:t>
      </w:r>
      <w:r>
        <w:rPr>
          <w:spacing w:val="-3"/>
        </w:rPr>
        <w:t xml:space="preserve"> </w:t>
      </w:r>
      <w:r>
        <w:t>condiciones de participación:</w:t>
      </w:r>
    </w:p>
    <w:p w14:paraId="3A46DAAF" w14:textId="77777777" w:rsidR="00981F3D" w:rsidRDefault="00EF3ED8">
      <w:pPr>
        <w:pStyle w:val="Ttulo3"/>
        <w:spacing w:before="124"/>
      </w:pPr>
      <w:r>
        <w:rPr>
          <w:color w:val="C00000"/>
        </w:rPr>
        <w:t>Evaluación</w:t>
      </w:r>
      <w:r>
        <w:rPr>
          <w:color w:val="C00000"/>
          <w:spacing w:val="-3"/>
        </w:rPr>
        <w:t xml:space="preserve"> </w:t>
      </w:r>
      <w:r>
        <w:rPr>
          <w:color w:val="C00000"/>
        </w:rPr>
        <w:t>de</w:t>
      </w:r>
      <w:r>
        <w:rPr>
          <w:color w:val="C00000"/>
          <w:spacing w:val="-5"/>
        </w:rPr>
        <w:t xml:space="preserve"> </w:t>
      </w:r>
      <w:r>
        <w:rPr>
          <w:color w:val="C00000"/>
        </w:rPr>
        <w:t>Solicitudes</w:t>
      </w:r>
    </w:p>
    <w:p w14:paraId="4B404111" w14:textId="77777777" w:rsidR="00981F3D" w:rsidRDefault="00EF3ED8">
      <w:pPr>
        <w:pStyle w:val="Textoindependiente"/>
        <w:spacing w:before="165" w:line="273" w:lineRule="auto"/>
        <w:ind w:left="418" w:right="518"/>
      </w:pPr>
      <w:r>
        <w:t>La evaluación de solicitudes de participación y admisión de empresas al Programa se realizará en el</w:t>
      </w:r>
      <w:r>
        <w:rPr>
          <w:spacing w:val="-47"/>
        </w:rPr>
        <w:t xml:space="preserve"> </w:t>
      </w:r>
      <w:r>
        <w:t>orden</w:t>
      </w:r>
      <w:r>
        <w:rPr>
          <w:spacing w:val="-1"/>
        </w:rPr>
        <w:t xml:space="preserve"> </w:t>
      </w:r>
      <w:r>
        <w:t>establecido</w:t>
      </w:r>
      <w:r>
        <w:rPr>
          <w:spacing w:val="3"/>
        </w:rPr>
        <w:t xml:space="preserve"> </w:t>
      </w:r>
      <w:r>
        <w:t>según el</w:t>
      </w:r>
      <w:r>
        <w:rPr>
          <w:spacing w:val="-5"/>
        </w:rPr>
        <w:t xml:space="preserve"> </w:t>
      </w:r>
      <w:r>
        <w:t>mecanismo</w:t>
      </w:r>
      <w:r>
        <w:rPr>
          <w:spacing w:val="4"/>
        </w:rPr>
        <w:t xml:space="preserve"> </w:t>
      </w:r>
      <w:r>
        <w:t>indicado</w:t>
      </w:r>
      <w:r>
        <w:rPr>
          <w:spacing w:val="3"/>
        </w:rPr>
        <w:t xml:space="preserve"> </w:t>
      </w:r>
      <w:r>
        <w:t>en</w:t>
      </w:r>
      <w:r>
        <w:rPr>
          <w:spacing w:val="-1"/>
        </w:rPr>
        <w:t xml:space="preserve"> </w:t>
      </w:r>
      <w:r>
        <w:t>la</w:t>
      </w:r>
      <w:r>
        <w:rPr>
          <w:spacing w:val="-7"/>
        </w:rPr>
        <w:t xml:space="preserve"> </w:t>
      </w:r>
      <w:r>
        <w:t>convocatoria.</w:t>
      </w:r>
    </w:p>
    <w:p w14:paraId="7B0D0CAD" w14:textId="77777777" w:rsidR="00981F3D" w:rsidRDefault="00981F3D">
      <w:pPr>
        <w:pStyle w:val="Textoindependiente"/>
        <w:spacing w:before="9"/>
        <w:rPr>
          <w:sz w:val="16"/>
        </w:rPr>
      </w:pPr>
    </w:p>
    <w:p w14:paraId="3EAC5171" w14:textId="77777777" w:rsidR="00981F3D" w:rsidRDefault="00EF3ED8">
      <w:pPr>
        <w:pStyle w:val="Ttulo3"/>
        <w:spacing w:before="0"/>
      </w:pPr>
      <w:r>
        <w:rPr>
          <w:color w:val="C00000"/>
        </w:rPr>
        <w:t>Resolución</w:t>
      </w:r>
      <w:r>
        <w:rPr>
          <w:color w:val="C00000"/>
          <w:spacing w:val="-4"/>
        </w:rPr>
        <w:t xml:space="preserve"> </w:t>
      </w:r>
      <w:r>
        <w:rPr>
          <w:color w:val="C00000"/>
        </w:rPr>
        <w:t>de</w:t>
      </w:r>
      <w:r>
        <w:rPr>
          <w:color w:val="C00000"/>
          <w:spacing w:val="-4"/>
        </w:rPr>
        <w:t xml:space="preserve"> </w:t>
      </w:r>
      <w:r>
        <w:rPr>
          <w:color w:val="C00000"/>
        </w:rPr>
        <w:t>Solicitudes</w:t>
      </w:r>
    </w:p>
    <w:p w14:paraId="73BD3AFB" w14:textId="77777777" w:rsidR="00981F3D" w:rsidRDefault="00EF3ED8">
      <w:pPr>
        <w:pStyle w:val="Textoindependiente"/>
        <w:spacing w:before="166"/>
        <w:ind w:left="418" w:right="136"/>
      </w:pPr>
      <w:r>
        <w:t>La</w:t>
      </w:r>
      <w:r>
        <w:rPr>
          <w:spacing w:val="6"/>
        </w:rPr>
        <w:t xml:space="preserve"> </w:t>
      </w:r>
      <w:r>
        <w:t>resolución</w:t>
      </w:r>
      <w:r>
        <w:rPr>
          <w:spacing w:val="5"/>
        </w:rPr>
        <w:t xml:space="preserve"> </w:t>
      </w:r>
      <w:r>
        <w:t>de</w:t>
      </w:r>
      <w:r>
        <w:rPr>
          <w:spacing w:val="8"/>
        </w:rPr>
        <w:t xml:space="preserve"> </w:t>
      </w:r>
      <w:r>
        <w:t>las</w:t>
      </w:r>
      <w:r>
        <w:rPr>
          <w:spacing w:val="3"/>
        </w:rPr>
        <w:t xml:space="preserve"> </w:t>
      </w:r>
      <w:r>
        <w:t>solicitudes</w:t>
      </w:r>
      <w:r>
        <w:rPr>
          <w:spacing w:val="10"/>
        </w:rPr>
        <w:t xml:space="preserve"> </w:t>
      </w:r>
      <w:r>
        <w:t>será</w:t>
      </w:r>
      <w:r>
        <w:rPr>
          <w:spacing w:val="5"/>
        </w:rPr>
        <w:t xml:space="preserve"> </w:t>
      </w:r>
      <w:r>
        <w:t>comunicada</w:t>
      </w:r>
      <w:r>
        <w:rPr>
          <w:spacing w:val="6"/>
        </w:rPr>
        <w:t xml:space="preserve"> </w:t>
      </w:r>
      <w:r>
        <w:t>a</w:t>
      </w:r>
      <w:r>
        <w:rPr>
          <w:spacing w:val="8"/>
        </w:rPr>
        <w:t xml:space="preserve"> </w:t>
      </w:r>
      <w:r>
        <w:t>los</w:t>
      </w:r>
      <w:r>
        <w:rPr>
          <w:spacing w:val="6"/>
        </w:rPr>
        <w:t xml:space="preserve"> </w:t>
      </w:r>
      <w:r>
        <w:t>beneficiarios</w:t>
      </w:r>
      <w:r>
        <w:rPr>
          <w:spacing w:val="6"/>
        </w:rPr>
        <w:t xml:space="preserve"> </w:t>
      </w:r>
      <w:r>
        <w:t>por</w:t>
      </w:r>
      <w:r>
        <w:rPr>
          <w:spacing w:val="7"/>
        </w:rPr>
        <w:t xml:space="preserve"> </w:t>
      </w:r>
      <w:r>
        <w:t>escrito</w:t>
      </w:r>
      <w:r>
        <w:rPr>
          <w:spacing w:val="6"/>
        </w:rPr>
        <w:t xml:space="preserve"> </w:t>
      </w:r>
      <w:r>
        <w:t>a</w:t>
      </w:r>
      <w:r>
        <w:rPr>
          <w:spacing w:val="6"/>
        </w:rPr>
        <w:t xml:space="preserve"> </w:t>
      </w:r>
      <w:r>
        <w:t>través</w:t>
      </w:r>
      <w:r>
        <w:rPr>
          <w:spacing w:val="8"/>
        </w:rPr>
        <w:t xml:space="preserve"> </w:t>
      </w:r>
      <w:r>
        <w:t>de</w:t>
      </w:r>
      <w:r>
        <w:rPr>
          <w:spacing w:val="9"/>
        </w:rPr>
        <w:t xml:space="preserve"> </w:t>
      </w:r>
      <w:r>
        <w:t>la</w:t>
      </w:r>
      <w:r>
        <w:rPr>
          <w:spacing w:val="12"/>
        </w:rPr>
        <w:t xml:space="preserve"> </w:t>
      </w:r>
      <w:r>
        <w:t>Cámara</w:t>
      </w:r>
      <w:r>
        <w:rPr>
          <w:spacing w:val="-47"/>
        </w:rPr>
        <w:t xml:space="preserve"> </w:t>
      </w:r>
      <w:r>
        <w:t>de</w:t>
      </w:r>
      <w:r>
        <w:rPr>
          <w:spacing w:val="3"/>
        </w:rPr>
        <w:t xml:space="preserve"> </w:t>
      </w:r>
      <w:r>
        <w:t>Comercio.</w:t>
      </w:r>
    </w:p>
    <w:p w14:paraId="3D8CB4B5" w14:textId="77777777" w:rsidR="00981F3D" w:rsidRDefault="00EF3ED8">
      <w:pPr>
        <w:pStyle w:val="Ttulo3"/>
      </w:pPr>
      <w:r>
        <w:rPr>
          <w:color w:val="C00000"/>
        </w:rPr>
        <w:t>Admisión</w:t>
      </w:r>
      <w:r>
        <w:rPr>
          <w:color w:val="C00000"/>
          <w:spacing w:val="-3"/>
        </w:rPr>
        <w:t xml:space="preserve"> </w:t>
      </w:r>
      <w:r>
        <w:rPr>
          <w:color w:val="C00000"/>
        </w:rPr>
        <w:t>en</w:t>
      </w:r>
      <w:r>
        <w:rPr>
          <w:color w:val="C00000"/>
          <w:spacing w:val="-3"/>
        </w:rPr>
        <w:t xml:space="preserve"> </w:t>
      </w:r>
      <w:r>
        <w:rPr>
          <w:color w:val="C00000"/>
        </w:rPr>
        <w:t>las</w:t>
      </w:r>
      <w:r>
        <w:rPr>
          <w:color w:val="C00000"/>
          <w:spacing w:val="-2"/>
        </w:rPr>
        <w:t xml:space="preserve"> </w:t>
      </w:r>
      <w:r>
        <w:rPr>
          <w:color w:val="C00000"/>
        </w:rPr>
        <w:t>Distintas</w:t>
      </w:r>
      <w:r>
        <w:rPr>
          <w:color w:val="C00000"/>
          <w:spacing w:val="-3"/>
        </w:rPr>
        <w:t xml:space="preserve"> </w:t>
      </w:r>
      <w:r>
        <w:rPr>
          <w:color w:val="C00000"/>
        </w:rPr>
        <w:t>Fases</w:t>
      </w:r>
    </w:p>
    <w:p w14:paraId="59FD519A" w14:textId="77777777" w:rsidR="00981F3D" w:rsidRDefault="00981F3D">
      <w:pPr>
        <w:pStyle w:val="Textoindependiente"/>
        <w:spacing w:before="9"/>
        <w:rPr>
          <w:b/>
          <w:i/>
          <w:sz w:val="19"/>
        </w:rPr>
      </w:pPr>
    </w:p>
    <w:p w14:paraId="66307695" w14:textId="77777777" w:rsidR="00981F3D" w:rsidRDefault="00EF3ED8">
      <w:pPr>
        <w:spacing w:before="1"/>
        <w:ind w:left="418" w:right="293"/>
        <w:jc w:val="both"/>
      </w:pPr>
      <w:r>
        <w:rPr>
          <w:b/>
        </w:rPr>
        <w:t>En el caso de solicitar participar en la Fase I + Fase II</w:t>
      </w:r>
      <w:r>
        <w:t>, la admisión en cualquiera de estas fases se</w:t>
      </w:r>
      <w:r>
        <w:rPr>
          <w:spacing w:val="1"/>
        </w:rPr>
        <w:t xml:space="preserve"> </w:t>
      </w:r>
      <w:r>
        <w:t>realizará siempre que exista presupuesto disponible y se cumplan las condiciones de la convocatoria,</w:t>
      </w:r>
      <w:r>
        <w:rPr>
          <w:spacing w:val="1"/>
        </w:rPr>
        <w:t xml:space="preserve"> </w:t>
      </w:r>
      <w:r>
        <w:t>pudiendo</w:t>
      </w:r>
      <w:r>
        <w:rPr>
          <w:spacing w:val="2"/>
        </w:rPr>
        <w:t xml:space="preserve"> </w:t>
      </w:r>
      <w:r>
        <w:t>darse</w:t>
      </w:r>
      <w:r>
        <w:rPr>
          <w:spacing w:val="-4"/>
        </w:rPr>
        <w:t xml:space="preserve"> </w:t>
      </w:r>
      <w:r>
        <w:t>el caso</w:t>
      </w:r>
      <w:r>
        <w:rPr>
          <w:spacing w:val="4"/>
        </w:rPr>
        <w:t xml:space="preserve"> </w:t>
      </w:r>
      <w:r>
        <w:t>de</w:t>
      </w:r>
      <w:r>
        <w:rPr>
          <w:spacing w:val="-6"/>
        </w:rPr>
        <w:t xml:space="preserve"> </w:t>
      </w:r>
      <w:r>
        <w:t>admisión</w:t>
      </w:r>
      <w:r>
        <w:rPr>
          <w:spacing w:val="-5"/>
        </w:rPr>
        <w:t xml:space="preserve"> </w:t>
      </w:r>
      <w:r>
        <w:t>únicamente</w:t>
      </w:r>
      <w:r>
        <w:rPr>
          <w:spacing w:val="-2"/>
        </w:rPr>
        <w:t xml:space="preserve"> </w:t>
      </w:r>
      <w:r>
        <w:t>en</w:t>
      </w:r>
      <w:r>
        <w:rPr>
          <w:spacing w:val="-2"/>
        </w:rPr>
        <w:t xml:space="preserve"> </w:t>
      </w:r>
      <w:r>
        <w:t>Fase</w:t>
      </w:r>
      <w:r>
        <w:rPr>
          <w:spacing w:val="1"/>
        </w:rPr>
        <w:t xml:space="preserve"> </w:t>
      </w:r>
      <w:r>
        <w:t>I.</w:t>
      </w:r>
    </w:p>
    <w:p w14:paraId="6C4212B6" w14:textId="77777777" w:rsidR="00981F3D" w:rsidRDefault="00981F3D">
      <w:pPr>
        <w:pStyle w:val="Textoindependiente"/>
        <w:spacing w:before="4"/>
        <w:rPr>
          <w:sz w:val="16"/>
        </w:rPr>
      </w:pPr>
    </w:p>
    <w:p w14:paraId="3DD4AF20" w14:textId="77777777" w:rsidR="00981F3D" w:rsidRDefault="00EF3ED8">
      <w:pPr>
        <w:pStyle w:val="Textoindependiente"/>
        <w:ind w:left="418" w:right="307"/>
        <w:jc w:val="both"/>
      </w:pPr>
      <w:r>
        <w:rPr>
          <w:b/>
        </w:rPr>
        <w:t>En</w:t>
      </w:r>
      <w:r>
        <w:rPr>
          <w:b/>
          <w:spacing w:val="-2"/>
        </w:rPr>
        <w:t xml:space="preserve"> </w:t>
      </w:r>
      <w:r>
        <w:rPr>
          <w:b/>
        </w:rPr>
        <w:t>el</w:t>
      </w:r>
      <w:r>
        <w:rPr>
          <w:b/>
          <w:spacing w:val="-2"/>
        </w:rPr>
        <w:t xml:space="preserve"> </w:t>
      </w:r>
      <w:r>
        <w:rPr>
          <w:b/>
        </w:rPr>
        <w:t>caso</w:t>
      </w:r>
      <w:r>
        <w:rPr>
          <w:b/>
          <w:spacing w:val="-4"/>
        </w:rPr>
        <w:t xml:space="preserve"> </w:t>
      </w:r>
      <w:r>
        <w:rPr>
          <w:b/>
        </w:rPr>
        <w:t>concreto</w:t>
      </w:r>
      <w:r>
        <w:rPr>
          <w:b/>
          <w:spacing w:val="-4"/>
        </w:rPr>
        <w:t xml:space="preserve"> </w:t>
      </w:r>
      <w:r>
        <w:rPr>
          <w:b/>
        </w:rPr>
        <w:t>de</w:t>
      </w:r>
      <w:r>
        <w:rPr>
          <w:b/>
          <w:spacing w:val="-3"/>
        </w:rPr>
        <w:t xml:space="preserve"> </w:t>
      </w:r>
      <w:r>
        <w:rPr>
          <w:b/>
        </w:rPr>
        <w:t>la</w:t>
      </w:r>
      <w:r>
        <w:rPr>
          <w:b/>
          <w:spacing w:val="-1"/>
        </w:rPr>
        <w:t xml:space="preserve"> </w:t>
      </w:r>
      <w:r>
        <w:rPr>
          <w:b/>
        </w:rPr>
        <w:t>Fase</w:t>
      </w:r>
      <w:r>
        <w:rPr>
          <w:b/>
          <w:spacing w:val="-6"/>
        </w:rPr>
        <w:t xml:space="preserve"> </w:t>
      </w:r>
      <w:r>
        <w:rPr>
          <w:b/>
        </w:rPr>
        <w:t>II</w:t>
      </w:r>
      <w:r>
        <w:rPr>
          <w:b/>
          <w:spacing w:val="3"/>
        </w:rPr>
        <w:t xml:space="preserve"> </w:t>
      </w:r>
      <w:r>
        <w:rPr>
          <w:b/>
        </w:rPr>
        <w:t>del</w:t>
      </w:r>
      <w:r>
        <w:rPr>
          <w:b/>
          <w:spacing w:val="-2"/>
        </w:rPr>
        <w:t xml:space="preserve"> </w:t>
      </w:r>
      <w:r>
        <w:rPr>
          <w:b/>
        </w:rPr>
        <w:t>Programa</w:t>
      </w:r>
      <w:r>
        <w:t>,</w:t>
      </w:r>
      <w:r>
        <w:rPr>
          <w:spacing w:val="-3"/>
        </w:rPr>
        <w:t xml:space="preserve"> </w:t>
      </w:r>
      <w:r>
        <w:t>podrán</w:t>
      </w:r>
      <w:r>
        <w:rPr>
          <w:spacing w:val="-1"/>
        </w:rPr>
        <w:t xml:space="preserve"> </w:t>
      </w:r>
      <w:r>
        <w:t>ser</w:t>
      </w:r>
      <w:r>
        <w:rPr>
          <w:spacing w:val="-2"/>
        </w:rPr>
        <w:t xml:space="preserve"> </w:t>
      </w:r>
      <w:r>
        <w:t>beneficiarias</w:t>
      </w:r>
      <w:r>
        <w:rPr>
          <w:spacing w:val="-4"/>
        </w:rPr>
        <w:t xml:space="preserve"> </w:t>
      </w:r>
      <w:r>
        <w:t>aquellas</w:t>
      </w:r>
      <w:r>
        <w:rPr>
          <w:spacing w:val="-8"/>
        </w:rPr>
        <w:t xml:space="preserve"> </w:t>
      </w:r>
      <w:r>
        <w:t>empresas</w:t>
      </w:r>
      <w:r>
        <w:rPr>
          <w:spacing w:val="-3"/>
        </w:rPr>
        <w:t xml:space="preserve"> </w:t>
      </w:r>
      <w:r>
        <w:t>que</w:t>
      </w:r>
      <w:r>
        <w:rPr>
          <w:spacing w:val="-3"/>
        </w:rPr>
        <w:t xml:space="preserve"> </w:t>
      </w:r>
      <w:r>
        <w:t>hayan</w:t>
      </w:r>
      <w:r>
        <w:rPr>
          <w:spacing w:val="-47"/>
        </w:rPr>
        <w:t xml:space="preserve"> </w:t>
      </w:r>
      <w:r>
        <w:t>justificado</w:t>
      </w:r>
      <w:r>
        <w:rPr>
          <w:spacing w:val="1"/>
        </w:rPr>
        <w:t xml:space="preserve"> </w:t>
      </w:r>
      <w:r>
        <w:t>documentalmente</w:t>
      </w:r>
      <w:r>
        <w:rPr>
          <w:spacing w:val="1"/>
        </w:rPr>
        <w:t xml:space="preserve"> </w:t>
      </w:r>
      <w:r>
        <w:t>su</w:t>
      </w:r>
      <w:r>
        <w:rPr>
          <w:spacing w:val="1"/>
        </w:rPr>
        <w:t xml:space="preserve"> </w:t>
      </w:r>
      <w:r>
        <w:t>participación</w:t>
      </w:r>
      <w:r>
        <w:rPr>
          <w:spacing w:val="1"/>
        </w:rPr>
        <w:t xml:space="preserve"> </w:t>
      </w:r>
      <w:r>
        <w:t>previa</w:t>
      </w:r>
      <w:r>
        <w:rPr>
          <w:spacing w:val="1"/>
        </w:rPr>
        <w:t xml:space="preserve"> </w:t>
      </w:r>
      <w:r>
        <w:t>en</w:t>
      </w:r>
      <w:r>
        <w:rPr>
          <w:spacing w:val="1"/>
        </w:rPr>
        <w:t xml:space="preserve"> </w:t>
      </w:r>
      <w:r>
        <w:t>la</w:t>
      </w:r>
      <w:r>
        <w:rPr>
          <w:spacing w:val="1"/>
        </w:rPr>
        <w:t xml:space="preserve"> </w:t>
      </w:r>
      <w:r>
        <w:t>Fase</w:t>
      </w:r>
      <w:r>
        <w:rPr>
          <w:spacing w:val="1"/>
        </w:rPr>
        <w:t xml:space="preserve"> </w:t>
      </w:r>
      <w:r>
        <w:t>I</w:t>
      </w:r>
      <w:r>
        <w:rPr>
          <w:spacing w:val="1"/>
        </w:rPr>
        <w:t xml:space="preserve"> </w:t>
      </w:r>
      <w:r>
        <w:t>del</w:t>
      </w:r>
      <w:r>
        <w:rPr>
          <w:spacing w:val="1"/>
        </w:rPr>
        <w:t xml:space="preserve"> </w:t>
      </w:r>
      <w:r>
        <w:t>Programa</w:t>
      </w:r>
      <w:r>
        <w:rPr>
          <w:spacing w:val="1"/>
        </w:rPr>
        <w:t xml:space="preserve"> </w:t>
      </w:r>
      <w:r>
        <w:t>en</w:t>
      </w:r>
      <w:r>
        <w:rPr>
          <w:spacing w:val="1"/>
        </w:rPr>
        <w:t xml:space="preserve"> </w:t>
      </w:r>
      <w:r>
        <w:t>la</w:t>
      </w:r>
      <w:r>
        <w:rPr>
          <w:spacing w:val="1"/>
        </w:rPr>
        <w:t xml:space="preserve"> </w:t>
      </w:r>
      <w:r>
        <w:t>presente</w:t>
      </w:r>
      <w:r>
        <w:rPr>
          <w:spacing w:val="1"/>
        </w:rPr>
        <w:t xml:space="preserve"> </w:t>
      </w:r>
      <w:r>
        <w:t>convocatoria</w:t>
      </w:r>
      <w:r>
        <w:rPr>
          <w:spacing w:val="-9"/>
        </w:rPr>
        <w:t xml:space="preserve"> </w:t>
      </w:r>
      <w:r>
        <w:t>o dentro</w:t>
      </w:r>
      <w:r>
        <w:rPr>
          <w:spacing w:val="3"/>
        </w:rPr>
        <w:t xml:space="preserve"> </w:t>
      </w:r>
      <w:r>
        <w:t>del</w:t>
      </w:r>
      <w:r>
        <w:rPr>
          <w:spacing w:val="-4"/>
        </w:rPr>
        <w:t xml:space="preserve"> </w:t>
      </w:r>
      <w:r>
        <w:t>año</w:t>
      </w:r>
      <w:r>
        <w:rPr>
          <w:spacing w:val="3"/>
        </w:rPr>
        <w:t xml:space="preserve"> </w:t>
      </w:r>
      <w:r>
        <w:t>anterior</w:t>
      </w:r>
      <w:r>
        <w:rPr>
          <w:spacing w:val="-6"/>
        </w:rPr>
        <w:t xml:space="preserve"> </w:t>
      </w:r>
      <w:r>
        <w:t>a la</w:t>
      </w:r>
      <w:r>
        <w:rPr>
          <w:spacing w:val="-3"/>
        </w:rPr>
        <w:t xml:space="preserve"> </w:t>
      </w:r>
      <w:r>
        <w:t>misma,</w:t>
      </w:r>
      <w:r>
        <w:rPr>
          <w:spacing w:val="-5"/>
        </w:rPr>
        <w:t xml:space="preserve"> </w:t>
      </w:r>
      <w:r>
        <w:t>y</w:t>
      </w:r>
      <w:r>
        <w:rPr>
          <w:spacing w:val="-4"/>
        </w:rPr>
        <w:t xml:space="preserve"> </w:t>
      </w:r>
      <w:r>
        <w:t>que</w:t>
      </w:r>
      <w:r>
        <w:rPr>
          <w:spacing w:val="2"/>
        </w:rPr>
        <w:t xml:space="preserve"> </w:t>
      </w:r>
      <w:r>
        <w:t>no</w:t>
      </w:r>
      <w:r>
        <w:rPr>
          <w:spacing w:val="3"/>
        </w:rPr>
        <w:t xml:space="preserve"> </w:t>
      </w:r>
      <w:r>
        <w:t>hayan</w:t>
      </w:r>
      <w:r>
        <w:rPr>
          <w:spacing w:val="-1"/>
        </w:rPr>
        <w:t xml:space="preserve"> </w:t>
      </w:r>
      <w:r>
        <w:t>sido</w:t>
      </w:r>
      <w:r>
        <w:rPr>
          <w:spacing w:val="-2"/>
        </w:rPr>
        <w:t xml:space="preserve"> </w:t>
      </w:r>
      <w:r>
        <w:t>beneficiarias</w:t>
      </w:r>
      <w:r>
        <w:rPr>
          <w:spacing w:val="-1"/>
        </w:rPr>
        <w:t xml:space="preserve"> </w:t>
      </w:r>
      <w:r>
        <w:t>de Fase</w:t>
      </w:r>
      <w:r>
        <w:rPr>
          <w:spacing w:val="3"/>
        </w:rPr>
        <w:t xml:space="preserve"> </w:t>
      </w:r>
      <w:r>
        <w:t>II.</w:t>
      </w:r>
    </w:p>
    <w:p w14:paraId="234F44C1" w14:textId="77777777" w:rsidR="00981F3D" w:rsidRDefault="00981F3D">
      <w:pPr>
        <w:pStyle w:val="Textoindependiente"/>
        <w:spacing w:before="5"/>
        <w:rPr>
          <w:sz w:val="16"/>
        </w:rPr>
      </w:pPr>
    </w:p>
    <w:p w14:paraId="330D69B2" w14:textId="77777777" w:rsidR="00981F3D" w:rsidRDefault="00EF3ED8">
      <w:pPr>
        <w:pStyle w:val="Textoindependiente"/>
        <w:ind w:left="418" w:right="299"/>
        <w:jc w:val="both"/>
      </w:pPr>
      <w:r>
        <w:t>También podrán optar a Fase II aquellas que acrediten haber participado en el último año en un</w:t>
      </w:r>
      <w:r>
        <w:rPr>
          <w:spacing w:val="1"/>
        </w:rPr>
        <w:t xml:space="preserve"> </w:t>
      </w:r>
      <w:r>
        <w:t>Programa similar de Asesoramiento para la mejora de la competitividad de las pymes, de organismos</w:t>
      </w:r>
      <w:r>
        <w:rPr>
          <w:spacing w:val="1"/>
        </w:rPr>
        <w:t xml:space="preserve"> </w:t>
      </w:r>
      <w:r>
        <w:t>de</w:t>
      </w:r>
      <w:r>
        <w:rPr>
          <w:spacing w:val="-4"/>
        </w:rPr>
        <w:t xml:space="preserve"> </w:t>
      </w:r>
      <w:r>
        <w:t>Promoción</w:t>
      </w:r>
      <w:r>
        <w:rPr>
          <w:spacing w:val="-6"/>
        </w:rPr>
        <w:t xml:space="preserve"> </w:t>
      </w:r>
      <w:r>
        <w:t>del</w:t>
      </w:r>
      <w:r>
        <w:rPr>
          <w:spacing w:val="-6"/>
        </w:rPr>
        <w:t xml:space="preserve"> </w:t>
      </w:r>
      <w:r>
        <w:t>Sector</w:t>
      </w:r>
      <w:r>
        <w:rPr>
          <w:spacing w:val="-8"/>
        </w:rPr>
        <w:t xml:space="preserve"> </w:t>
      </w:r>
      <w:r>
        <w:t>Turístico</w:t>
      </w:r>
      <w:r>
        <w:rPr>
          <w:spacing w:val="-4"/>
        </w:rPr>
        <w:t xml:space="preserve"> </w:t>
      </w:r>
      <w:r>
        <w:t>de</w:t>
      </w:r>
      <w:r>
        <w:rPr>
          <w:spacing w:val="-5"/>
        </w:rPr>
        <w:t xml:space="preserve"> </w:t>
      </w:r>
      <w:r>
        <w:t>las</w:t>
      </w:r>
      <w:r>
        <w:rPr>
          <w:spacing w:val="-7"/>
        </w:rPr>
        <w:t xml:space="preserve"> </w:t>
      </w:r>
      <w:r>
        <w:t>Comunidades</w:t>
      </w:r>
      <w:r>
        <w:rPr>
          <w:spacing w:val="-7"/>
        </w:rPr>
        <w:t xml:space="preserve"> </w:t>
      </w:r>
      <w:r>
        <w:t>Autónomas,</w:t>
      </w:r>
      <w:r>
        <w:rPr>
          <w:spacing w:val="-6"/>
        </w:rPr>
        <w:t xml:space="preserve"> </w:t>
      </w:r>
      <w:r>
        <w:t>de</w:t>
      </w:r>
      <w:r>
        <w:rPr>
          <w:spacing w:val="-6"/>
        </w:rPr>
        <w:t xml:space="preserve"> </w:t>
      </w:r>
      <w:r>
        <w:t>organismos</w:t>
      </w:r>
      <w:r>
        <w:rPr>
          <w:spacing w:val="-7"/>
        </w:rPr>
        <w:t xml:space="preserve"> </w:t>
      </w:r>
      <w:r>
        <w:t>públicos</w:t>
      </w:r>
      <w:r>
        <w:rPr>
          <w:spacing w:val="-6"/>
        </w:rPr>
        <w:t xml:space="preserve"> </w:t>
      </w:r>
      <w:r>
        <w:t>regionales</w:t>
      </w:r>
      <w:r>
        <w:rPr>
          <w:spacing w:val="-47"/>
        </w:rPr>
        <w:t xml:space="preserve"> </w:t>
      </w:r>
      <w:r>
        <w:t>o</w:t>
      </w:r>
      <w:r>
        <w:rPr>
          <w:spacing w:val="-3"/>
        </w:rPr>
        <w:t xml:space="preserve"> </w:t>
      </w:r>
      <w:r>
        <w:t>locales</w:t>
      </w:r>
      <w:r>
        <w:rPr>
          <w:spacing w:val="-8"/>
        </w:rPr>
        <w:t xml:space="preserve"> </w:t>
      </w:r>
      <w:r>
        <w:t>o</w:t>
      </w:r>
      <w:r>
        <w:rPr>
          <w:spacing w:val="-4"/>
        </w:rPr>
        <w:t xml:space="preserve"> </w:t>
      </w:r>
      <w:r>
        <w:t>de</w:t>
      </w:r>
      <w:r>
        <w:rPr>
          <w:spacing w:val="-3"/>
        </w:rPr>
        <w:t xml:space="preserve"> </w:t>
      </w:r>
      <w:r>
        <w:t>Cámaras</w:t>
      </w:r>
      <w:r>
        <w:rPr>
          <w:spacing w:val="-4"/>
        </w:rPr>
        <w:t xml:space="preserve"> </w:t>
      </w:r>
      <w:r>
        <w:t>de</w:t>
      </w:r>
      <w:r>
        <w:rPr>
          <w:spacing w:val="-7"/>
        </w:rPr>
        <w:t xml:space="preserve"> </w:t>
      </w:r>
      <w:r>
        <w:t>Comercio,</w:t>
      </w:r>
      <w:r>
        <w:rPr>
          <w:spacing w:val="-5"/>
        </w:rPr>
        <w:t xml:space="preserve"> </w:t>
      </w:r>
      <w:r>
        <w:t>siempre</w:t>
      </w:r>
      <w:r>
        <w:rPr>
          <w:spacing w:val="-5"/>
        </w:rPr>
        <w:t xml:space="preserve"> </w:t>
      </w:r>
      <w:r>
        <w:t>que</w:t>
      </w:r>
      <w:r>
        <w:rPr>
          <w:spacing w:val="-5"/>
        </w:rPr>
        <w:t xml:space="preserve"> </w:t>
      </w:r>
      <w:r>
        <w:t>cumplan</w:t>
      </w:r>
      <w:r>
        <w:rPr>
          <w:spacing w:val="-7"/>
        </w:rPr>
        <w:t xml:space="preserve"> </w:t>
      </w:r>
      <w:r>
        <w:t>los</w:t>
      </w:r>
      <w:r>
        <w:rPr>
          <w:spacing w:val="-7"/>
        </w:rPr>
        <w:t xml:space="preserve"> </w:t>
      </w:r>
      <w:r>
        <w:t>requisitos</w:t>
      </w:r>
      <w:r>
        <w:rPr>
          <w:spacing w:val="-6"/>
        </w:rPr>
        <w:t xml:space="preserve"> </w:t>
      </w:r>
      <w:r>
        <w:t>indicados</w:t>
      </w:r>
      <w:r>
        <w:rPr>
          <w:spacing w:val="-5"/>
        </w:rPr>
        <w:t xml:space="preserve"> </w:t>
      </w:r>
      <w:r>
        <w:t>en</w:t>
      </w:r>
      <w:r>
        <w:rPr>
          <w:spacing w:val="-6"/>
        </w:rPr>
        <w:t xml:space="preserve"> </w:t>
      </w:r>
      <w:r>
        <w:t>la</w:t>
      </w:r>
      <w:r>
        <w:rPr>
          <w:spacing w:val="-8"/>
        </w:rPr>
        <w:t xml:space="preserve"> </w:t>
      </w:r>
      <w:r>
        <w:t>convocatoria.</w:t>
      </w:r>
    </w:p>
    <w:p w14:paraId="249C9361" w14:textId="77777777" w:rsidR="00981F3D" w:rsidRDefault="00981F3D">
      <w:pPr>
        <w:pStyle w:val="Textoindependiente"/>
        <w:spacing w:before="5"/>
        <w:rPr>
          <w:sz w:val="16"/>
        </w:rPr>
      </w:pPr>
    </w:p>
    <w:p w14:paraId="25CEAF2E" w14:textId="77777777" w:rsidR="00981F3D" w:rsidRDefault="00EF3ED8">
      <w:pPr>
        <w:pStyle w:val="Ttulo4"/>
        <w:jc w:val="both"/>
      </w:pPr>
      <w:r>
        <w:t>En</w:t>
      </w:r>
      <w:r>
        <w:rPr>
          <w:spacing w:val="-2"/>
        </w:rPr>
        <w:t xml:space="preserve"> </w:t>
      </w:r>
      <w:r>
        <w:t>este</w:t>
      </w:r>
      <w:r>
        <w:rPr>
          <w:spacing w:val="-6"/>
        </w:rPr>
        <w:t xml:space="preserve"> </w:t>
      </w:r>
      <w:r>
        <w:t>caso,</w:t>
      </w:r>
      <w:r>
        <w:rPr>
          <w:spacing w:val="-1"/>
        </w:rPr>
        <w:t xml:space="preserve"> </w:t>
      </w:r>
      <w:r>
        <w:t>se</w:t>
      </w:r>
      <w:r>
        <w:rPr>
          <w:spacing w:val="-2"/>
        </w:rPr>
        <w:t xml:space="preserve"> </w:t>
      </w:r>
      <w:r>
        <w:t>deberá adjuntar</w:t>
      </w:r>
      <w:r>
        <w:rPr>
          <w:spacing w:val="2"/>
        </w:rPr>
        <w:t xml:space="preserve"> </w:t>
      </w:r>
      <w:r>
        <w:t>a</w:t>
      </w:r>
      <w:r>
        <w:rPr>
          <w:spacing w:val="-1"/>
        </w:rPr>
        <w:t xml:space="preserve"> </w:t>
      </w:r>
      <w:r>
        <w:t>la</w:t>
      </w:r>
      <w:r>
        <w:rPr>
          <w:spacing w:val="-4"/>
        </w:rPr>
        <w:t xml:space="preserve"> </w:t>
      </w:r>
      <w:r>
        <w:t>solicitud:</w:t>
      </w:r>
    </w:p>
    <w:p w14:paraId="0523415F" w14:textId="77777777" w:rsidR="00981F3D" w:rsidRDefault="00EF3ED8">
      <w:pPr>
        <w:pStyle w:val="Prrafodelista"/>
        <w:numPr>
          <w:ilvl w:val="0"/>
          <w:numId w:val="9"/>
        </w:numPr>
        <w:tabs>
          <w:tab w:val="left" w:pos="1269"/>
        </w:tabs>
        <w:spacing w:before="172"/>
        <w:ind w:right="306"/>
        <w:jc w:val="both"/>
      </w:pPr>
      <w:r>
        <w:rPr>
          <w:spacing w:val="-1"/>
        </w:rPr>
        <w:t>Copia</w:t>
      </w:r>
      <w:r>
        <w:rPr>
          <w:spacing w:val="-12"/>
        </w:rPr>
        <w:t xml:space="preserve"> </w:t>
      </w:r>
      <w:r>
        <w:rPr>
          <w:spacing w:val="-1"/>
        </w:rPr>
        <w:t>de</w:t>
      </w:r>
      <w:r>
        <w:rPr>
          <w:spacing w:val="-11"/>
        </w:rPr>
        <w:t xml:space="preserve"> </w:t>
      </w:r>
      <w:r>
        <w:rPr>
          <w:spacing w:val="-1"/>
        </w:rPr>
        <w:t>la</w:t>
      </w:r>
      <w:r>
        <w:rPr>
          <w:spacing w:val="-13"/>
        </w:rPr>
        <w:t xml:space="preserve"> </w:t>
      </w:r>
      <w:r>
        <w:rPr>
          <w:spacing w:val="-1"/>
        </w:rPr>
        <w:t>convocatoria</w:t>
      </w:r>
      <w:r>
        <w:rPr>
          <w:spacing w:val="-14"/>
        </w:rPr>
        <w:t xml:space="preserve"> </w:t>
      </w:r>
      <w:r>
        <w:t>del</w:t>
      </w:r>
      <w:r>
        <w:rPr>
          <w:spacing w:val="-11"/>
        </w:rPr>
        <w:t xml:space="preserve"> </w:t>
      </w:r>
      <w:r>
        <w:t>programa</w:t>
      </w:r>
      <w:r>
        <w:rPr>
          <w:spacing w:val="-12"/>
        </w:rPr>
        <w:t xml:space="preserve"> </w:t>
      </w:r>
      <w:r>
        <w:t>de</w:t>
      </w:r>
      <w:r>
        <w:rPr>
          <w:spacing w:val="-7"/>
        </w:rPr>
        <w:t xml:space="preserve"> </w:t>
      </w:r>
      <w:r>
        <w:t>asesoramiento</w:t>
      </w:r>
      <w:r>
        <w:rPr>
          <w:spacing w:val="-13"/>
        </w:rPr>
        <w:t xml:space="preserve"> </w:t>
      </w:r>
      <w:r>
        <w:t>en</w:t>
      </w:r>
      <w:r>
        <w:rPr>
          <w:spacing w:val="-12"/>
        </w:rPr>
        <w:t xml:space="preserve"> </w:t>
      </w:r>
      <w:r>
        <w:t>la</w:t>
      </w:r>
      <w:r>
        <w:rPr>
          <w:spacing w:val="-12"/>
        </w:rPr>
        <w:t xml:space="preserve"> </w:t>
      </w:r>
      <w:r>
        <w:t>incorporación</w:t>
      </w:r>
      <w:r>
        <w:rPr>
          <w:spacing w:val="-12"/>
        </w:rPr>
        <w:t xml:space="preserve"> </w:t>
      </w:r>
      <w:r>
        <w:t>de</w:t>
      </w:r>
      <w:r>
        <w:rPr>
          <w:spacing w:val="-10"/>
        </w:rPr>
        <w:t xml:space="preserve"> </w:t>
      </w:r>
      <w:r>
        <w:t>la</w:t>
      </w:r>
      <w:r>
        <w:rPr>
          <w:spacing w:val="-17"/>
        </w:rPr>
        <w:t xml:space="preserve"> </w:t>
      </w:r>
      <w:r>
        <w:t>innovación</w:t>
      </w:r>
      <w:r>
        <w:rPr>
          <w:spacing w:val="-47"/>
        </w:rPr>
        <w:t xml:space="preserve"> </w:t>
      </w:r>
      <w:r>
        <w:t>en</w:t>
      </w:r>
      <w:r>
        <w:rPr>
          <w:spacing w:val="1"/>
        </w:rPr>
        <w:t xml:space="preserve"> </w:t>
      </w:r>
      <w:r>
        <w:t>las</w:t>
      </w:r>
      <w:r>
        <w:rPr>
          <w:spacing w:val="1"/>
        </w:rPr>
        <w:t xml:space="preserve"> </w:t>
      </w:r>
      <w:r>
        <w:t>PYME</w:t>
      </w:r>
      <w:r>
        <w:rPr>
          <w:spacing w:val="1"/>
        </w:rPr>
        <w:t xml:space="preserve"> </w:t>
      </w:r>
      <w:r>
        <w:t>convocado</w:t>
      </w:r>
      <w:r>
        <w:rPr>
          <w:spacing w:val="1"/>
        </w:rPr>
        <w:t xml:space="preserve"> </w:t>
      </w:r>
      <w:r>
        <w:t>por</w:t>
      </w:r>
      <w:r>
        <w:rPr>
          <w:spacing w:val="1"/>
        </w:rPr>
        <w:t xml:space="preserve"> </w:t>
      </w:r>
      <w:r>
        <w:t>algún</w:t>
      </w:r>
      <w:r>
        <w:rPr>
          <w:spacing w:val="1"/>
        </w:rPr>
        <w:t xml:space="preserve"> </w:t>
      </w:r>
      <w:r>
        <w:t>organismo</w:t>
      </w:r>
      <w:r>
        <w:rPr>
          <w:spacing w:val="1"/>
        </w:rPr>
        <w:t xml:space="preserve"> </w:t>
      </w:r>
      <w:r>
        <w:t>público</w:t>
      </w:r>
      <w:r>
        <w:rPr>
          <w:spacing w:val="1"/>
        </w:rPr>
        <w:t xml:space="preserve"> </w:t>
      </w:r>
      <w:r>
        <w:t>(CC.AA.,</w:t>
      </w:r>
      <w:r>
        <w:rPr>
          <w:spacing w:val="1"/>
        </w:rPr>
        <w:t xml:space="preserve"> </w:t>
      </w:r>
      <w:r>
        <w:t>Cámaras,</w:t>
      </w:r>
      <w:r>
        <w:rPr>
          <w:spacing w:val="1"/>
        </w:rPr>
        <w:t xml:space="preserve"> </w:t>
      </w:r>
      <w:r>
        <w:t>organismos</w:t>
      </w:r>
      <w:r>
        <w:rPr>
          <w:spacing w:val="1"/>
        </w:rPr>
        <w:t xml:space="preserve"> </w:t>
      </w:r>
      <w:r>
        <w:t>regionales</w:t>
      </w:r>
      <w:r>
        <w:rPr>
          <w:spacing w:val="-4"/>
        </w:rPr>
        <w:t xml:space="preserve"> </w:t>
      </w:r>
      <w:r>
        <w:t>o locales)</w:t>
      </w:r>
    </w:p>
    <w:p w14:paraId="348F7BD4" w14:textId="77777777" w:rsidR="00981F3D" w:rsidRDefault="00EF3ED8">
      <w:pPr>
        <w:pStyle w:val="Prrafodelista"/>
        <w:numPr>
          <w:ilvl w:val="0"/>
          <w:numId w:val="9"/>
        </w:numPr>
        <w:tabs>
          <w:tab w:val="left" w:pos="1269"/>
        </w:tabs>
        <w:spacing w:before="36"/>
        <w:ind w:hanging="359"/>
        <w:jc w:val="both"/>
      </w:pPr>
      <w:r>
        <w:t>Copia</w:t>
      </w:r>
      <w:r>
        <w:rPr>
          <w:spacing w:val="-2"/>
        </w:rPr>
        <w:t xml:space="preserve"> </w:t>
      </w:r>
      <w:r>
        <w:t>del</w:t>
      </w:r>
      <w:r>
        <w:rPr>
          <w:spacing w:val="-1"/>
        </w:rPr>
        <w:t xml:space="preserve"> </w:t>
      </w:r>
      <w:r>
        <w:t>informe</w:t>
      </w:r>
      <w:r>
        <w:rPr>
          <w:spacing w:val="-1"/>
        </w:rPr>
        <w:t xml:space="preserve"> </w:t>
      </w:r>
      <w:r>
        <w:t>de Diagnóstico</w:t>
      </w:r>
      <w:r>
        <w:rPr>
          <w:spacing w:val="-3"/>
        </w:rPr>
        <w:t xml:space="preserve"> </w:t>
      </w:r>
      <w:r>
        <w:t>obtenido</w:t>
      </w:r>
      <w:r>
        <w:rPr>
          <w:spacing w:val="2"/>
        </w:rPr>
        <w:t xml:space="preserve"> </w:t>
      </w:r>
      <w:r>
        <w:t>tras</w:t>
      </w:r>
      <w:r>
        <w:rPr>
          <w:spacing w:val="-1"/>
        </w:rPr>
        <w:t xml:space="preserve"> </w:t>
      </w:r>
      <w:r>
        <w:t>la</w:t>
      </w:r>
      <w:r>
        <w:rPr>
          <w:spacing w:val="-1"/>
        </w:rPr>
        <w:t xml:space="preserve"> </w:t>
      </w:r>
      <w:r>
        <w:t>participación</w:t>
      </w:r>
      <w:r>
        <w:rPr>
          <w:spacing w:val="-2"/>
        </w:rPr>
        <w:t xml:space="preserve"> </w:t>
      </w:r>
      <w:r>
        <w:t>en</w:t>
      </w:r>
      <w:r>
        <w:rPr>
          <w:spacing w:val="-6"/>
        </w:rPr>
        <w:t xml:space="preserve"> </w:t>
      </w:r>
      <w:r>
        <w:t>la</w:t>
      </w:r>
      <w:r>
        <w:rPr>
          <w:spacing w:val="-4"/>
        </w:rPr>
        <w:t xml:space="preserve"> </w:t>
      </w:r>
      <w:r>
        <w:t>misma</w:t>
      </w:r>
    </w:p>
    <w:p w14:paraId="7F8E5532" w14:textId="77777777" w:rsidR="00981F3D" w:rsidRDefault="00EF3ED8">
      <w:pPr>
        <w:pStyle w:val="Textoindependiente"/>
        <w:spacing w:before="120"/>
        <w:ind w:left="418" w:right="314"/>
        <w:jc w:val="both"/>
      </w:pPr>
      <w:r>
        <w:t>Si</w:t>
      </w:r>
      <w:r>
        <w:rPr>
          <w:spacing w:val="-1"/>
        </w:rPr>
        <w:t xml:space="preserve"> </w:t>
      </w:r>
      <w:r>
        <w:t>se</w:t>
      </w:r>
      <w:r>
        <w:rPr>
          <w:spacing w:val="-3"/>
        </w:rPr>
        <w:t xml:space="preserve"> </w:t>
      </w:r>
      <w:r>
        <w:t>estimase</w:t>
      </w:r>
      <w:r>
        <w:rPr>
          <w:spacing w:val="-2"/>
        </w:rPr>
        <w:t xml:space="preserve"> </w:t>
      </w:r>
      <w:r>
        <w:t>que el</w:t>
      </w:r>
      <w:r>
        <w:rPr>
          <w:spacing w:val="-6"/>
        </w:rPr>
        <w:t xml:space="preserve"> </w:t>
      </w:r>
      <w:r>
        <w:t>informe</w:t>
      </w:r>
      <w:r>
        <w:rPr>
          <w:spacing w:val="-2"/>
        </w:rPr>
        <w:t xml:space="preserve"> </w:t>
      </w:r>
      <w:r>
        <w:t>no</w:t>
      </w:r>
      <w:r>
        <w:rPr>
          <w:spacing w:val="-2"/>
        </w:rPr>
        <w:t xml:space="preserve"> </w:t>
      </w:r>
      <w:r>
        <w:t>cumple</w:t>
      </w:r>
      <w:r>
        <w:rPr>
          <w:spacing w:val="-3"/>
        </w:rPr>
        <w:t xml:space="preserve"> </w:t>
      </w:r>
      <w:r>
        <w:t>con</w:t>
      </w:r>
      <w:r>
        <w:rPr>
          <w:spacing w:val="-2"/>
        </w:rPr>
        <w:t xml:space="preserve"> </w:t>
      </w:r>
      <w:r>
        <w:t>los</w:t>
      </w:r>
      <w:r>
        <w:rPr>
          <w:spacing w:val="-3"/>
        </w:rPr>
        <w:t xml:space="preserve"> </w:t>
      </w:r>
      <w:r>
        <w:t>requisitos</w:t>
      </w:r>
      <w:r>
        <w:rPr>
          <w:spacing w:val="-6"/>
        </w:rPr>
        <w:t xml:space="preserve"> </w:t>
      </w:r>
      <w:r>
        <w:t>establecidos</w:t>
      </w:r>
      <w:r>
        <w:rPr>
          <w:spacing w:val="-3"/>
        </w:rPr>
        <w:t xml:space="preserve"> </w:t>
      </w:r>
      <w:r>
        <w:t>en</w:t>
      </w:r>
      <w:r>
        <w:rPr>
          <w:spacing w:val="-6"/>
        </w:rPr>
        <w:t xml:space="preserve"> </w:t>
      </w:r>
      <w:r>
        <w:t>la</w:t>
      </w:r>
      <w:r>
        <w:rPr>
          <w:spacing w:val="-3"/>
        </w:rPr>
        <w:t xml:space="preserve"> </w:t>
      </w:r>
      <w:r>
        <w:t>convocatoria</w:t>
      </w:r>
      <w:r>
        <w:rPr>
          <w:spacing w:val="-6"/>
        </w:rPr>
        <w:t xml:space="preserve"> </w:t>
      </w:r>
      <w:r>
        <w:t>para</w:t>
      </w:r>
      <w:r>
        <w:rPr>
          <w:spacing w:val="-6"/>
        </w:rPr>
        <w:t xml:space="preserve"> </w:t>
      </w:r>
      <w:r>
        <w:t>poder</w:t>
      </w:r>
      <w:r>
        <w:rPr>
          <w:spacing w:val="-47"/>
        </w:rPr>
        <w:t xml:space="preserve"> </w:t>
      </w:r>
      <w:r>
        <w:t>pasar</w:t>
      </w:r>
      <w:r>
        <w:rPr>
          <w:spacing w:val="-1"/>
        </w:rPr>
        <w:t xml:space="preserve"> </w:t>
      </w:r>
      <w:r>
        <w:t>directamente</w:t>
      </w:r>
      <w:r>
        <w:rPr>
          <w:spacing w:val="1"/>
        </w:rPr>
        <w:t xml:space="preserve"> </w:t>
      </w:r>
      <w:r>
        <w:t>a</w:t>
      </w:r>
      <w:r>
        <w:rPr>
          <w:spacing w:val="-3"/>
        </w:rPr>
        <w:t xml:space="preserve"> </w:t>
      </w:r>
      <w:r>
        <w:t>Fase</w:t>
      </w:r>
      <w:r>
        <w:rPr>
          <w:spacing w:val="-3"/>
        </w:rPr>
        <w:t xml:space="preserve"> </w:t>
      </w:r>
      <w:r>
        <w:t>II,</w:t>
      </w:r>
      <w:r>
        <w:rPr>
          <w:spacing w:val="-1"/>
        </w:rPr>
        <w:t xml:space="preserve"> </w:t>
      </w:r>
      <w:r>
        <w:t>se</w:t>
      </w:r>
      <w:r>
        <w:rPr>
          <w:spacing w:val="-2"/>
        </w:rPr>
        <w:t xml:space="preserve"> </w:t>
      </w:r>
      <w:r>
        <w:t>valoraría</w:t>
      </w:r>
      <w:r>
        <w:rPr>
          <w:spacing w:val="-1"/>
        </w:rPr>
        <w:t xml:space="preserve"> </w:t>
      </w:r>
      <w:r>
        <w:t>la admisión</w:t>
      </w:r>
      <w:r>
        <w:rPr>
          <w:spacing w:val="-3"/>
        </w:rPr>
        <w:t xml:space="preserve"> </w:t>
      </w:r>
      <w:r>
        <w:t>de</w:t>
      </w:r>
      <w:r>
        <w:rPr>
          <w:spacing w:val="3"/>
        </w:rPr>
        <w:t xml:space="preserve"> </w:t>
      </w:r>
      <w:r>
        <w:t>la</w:t>
      </w:r>
      <w:r>
        <w:rPr>
          <w:spacing w:val="-1"/>
        </w:rPr>
        <w:t xml:space="preserve"> </w:t>
      </w:r>
      <w:r>
        <w:t>empresa</w:t>
      </w:r>
      <w:r>
        <w:rPr>
          <w:spacing w:val="-2"/>
        </w:rPr>
        <w:t xml:space="preserve"> </w:t>
      </w:r>
      <w:r>
        <w:t>en</w:t>
      </w:r>
      <w:r>
        <w:rPr>
          <w:spacing w:val="-1"/>
        </w:rPr>
        <w:t xml:space="preserve"> </w:t>
      </w:r>
      <w:r>
        <w:t>Fase</w:t>
      </w:r>
      <w:r>
        <w:rPr>
          <w:spacing w:val="2"/>
        </w:rPr>
        <w:t xml:space="preserve"> </w:t>
      </w:r>
      <w:r>
        <w:t>I</w:t>
      </w:r>
      <w:r>
        <w:rPr>
          <w:spacing w:val="-4"/>
        </w:rPr>
        <w:t xml:space="preserve"> </w:t>
      </w:r>
      <w:r>
        <w:t>+ Fase</w:t>
      </w:r>
      <w:r>
        <w:rPr>
          <w:spacing w:val="3"/>
        </w:rPr>
        <w:t xml:space="preserve"> </w:t>
      </w:r>
      <w:r>
        <w:t>II.</w:t>
      </w:r>
    </w:p>
    <w:p w14:paraId="48A55E94" w14:textId="77777777" w:rsidR="00F342BE" w:rsidRDefault="00F342BE">
      <w:pPr>
        <w:pStyle w:val="Textoindependiente"/>
        <w:spacing w:before="120"/>
        <w:ind w:left="418" w:right="314"/>
        <w:jc w:val="both"/>
      </w:pPr>
    </w:p>
    <w:p w14:paraId="12674F8F" w14:textId="77777777" w:rsidR="00981F3D" w:rsidRDefault="00EF3ED8">
      <w:pPr>
        <w:pStyle w:val="Ttulo3"/>
        <w:jc w:val="both"/>
      </w:pPr>
      <w:r>
        <w:rPr>
          <w:color w:val="C00000"/>
        </w:rPr>
        <w:t>Contenidos</w:t>
      </w:r>
      <w:r>
        <w:rPr>
          <w:color w:val="C00000"/>
          <w:spacing w:val="-3"/>
        </w:rPr>
        <w:t xml:space="preserve"> </w:t>
      </w:r>
      <w:r>
        <w:rPr>
          <w:color w:val="C00000"/>
        </w:rPr>
        <w:t>mínimos</w:t>
      </w:r>
      <w:r>
        <w:rPr>
          <w:color w:val="C00000"/>
          <w:spacing w:val="1"/>
        </w:rPr>
        <w:t xml:space="preserve"> </w:t>
      </w:r>
      <w:r>
        <w:rPr>
          <w:color w:val="C00000"/>
        </w:rPr>
        <w:t>de</w:t>
      </w:r>
      <w:r>
        <w:rPr>
          <w:color w:val="C00000"/>
          <w:spacing w:val="-4"/>
        </w:rPr>
        <w:t xml:space="preserve"> </w:t>
      </w:r>
      <w:r>
        <w:rPr>
          <w:color w:val="C00000"/>
        </w:rPr>
        <w:t>Diagnósticos</w:t>
      </w:r>
      <w:r>
        <w:rPr>
          <w:color w:val="C00000"/>
          <w:spacing w:val="-2"/>
        </w:rPr>
        <w:t xml:space="preserve"> </w:t>
      </w:r>
      <w:r>
        <w:rPr>
          <w:color w:val="C00000"/>
        </w:rPr>
        <w:t>similares</w:t>
      </w:r>
      <w:r>
        <w:rPr>
          <w:color w:val="C00000"/>
          <w:spacing w:val="-4"/>
        </w:rPr>
        <w:t xml:space="preserve"> </w:t>
      </w:r>
      <w:r>
        <w:rPr>
          <w:color w:val="C00000"/>
        </w:rPr>
        <w:t>aceptados</w:t>
      </w:r>
    </w:p>
    <w:p w14:paraId="2063E61C" w14:textId="77777777" w:rsidR="00981F3D" w:rsidRDefault="00981F3D">
      <w:pPr>
        <w:pStyle w:val="Textoindependiente"/>
        <w:spacing w:before="2"/>
        <w:rPr>
          <w:b/>
          <w:i/>
          <w:sz w:val="9"/>
        </w:rPr>
      </w:pPr>
    </w:p>
    <w:p w14:paraId="337F8CC0" w14:textId="77777777" w:rsidR="00981F3D" w:rsidRPr="00493CE7" w:rsidRDefault="00EF3ED8">
      <w:pPr>
        <w:pStyle w:val="Prrafodelista"/>
        <w:numPr>
          <w:ilvl w:val="1"/>
          <w:numId w:val="10"/>
        </w:numPr>
        <w:tabs>
          <w:tab w:val="left" w:pos="1138"/>
          <w:tab w:val="left" w:pos="1139"/>
        </w:tabs>
        <w:spacing w:before="54" w:line="268" w:lineRule="auto"/>
        <w:ind w:right="343"/>
        <w:rPr>
          <w:color w:val="C00000"/>
          <w:sz w:val="24"/>
        </w:rPr>
      </w:pPr>
      <w:r w:rsidRPr="00493CE7">
        <w:t>Análisis</w:t>
      </w:r>
      <w:r w:rsidRPr="00493CE7">
        <w:rPr>
          <w:spacing w:val="-1"/>
        </w:rPr>
        <w:t xml:space="preserve"> </w:t>
      </w:r>
      <w:r w:rsidRPr="00493CE7">
        <w:t>del</w:t>
      </w:r>
      <w:r w:rsidRPr="00493CE7">
        <w:rPr>
          <w:spacing w:val="-1"/>
        </w:rPr>
        <w:t xml:space="preserve"> </w:t>
      </w:r>
      <w:r w:rsidRPr="00493CE7">
        <w:t>contexto</w:t>
      </w:r>
      <w:r w:rsidRPr="00493CE7">
        <w:rPr>
          <w:spacing w:val="-2"/>
        </w:rPr>
        <w:t xml:space="preserve"> </w:t>
      </w:r>
      <w:r w:rsidRPr="00493CE7">
        <w:t>de la</w:t>
      </w:r>
      <w:r w:rsidRPr="00493CE7">
        <w:rPr>
          <w:spacing w:val="-7"/>
        </w:rPr>
        <w:t xml:space="preserve"> </w:t>
      </w:r>
      <w:r w:rsidRPr="00493CE7">
        <w:t>empresa</w:t>
      </w:r>
      <w:r w:rsidRPr="00493CE7">
        <w:rPr>
          <w:spacing w:val="-1"/>
        </w:rPr>
        <w:t xml:space="preserve"> </w:t>
      </w:r>
      <w:r w:rsidRPr="00493CE7">
        <w:t>e</w:t>
      </w:r>
      <w:r w:rsidRPr="00493CE7">
        <w:rPr>
          <w:spacing w:val="-2"/>
        </w:rPr>
        <w:t xml:space="preserve"> </w:t>
      </w:r>
      <w:r w:rsidRPr="00493CE7">
        <w:t>identificación</w:t>
      </w:r>
      <w:r w:rsidRPr="00493CE7">
        <w:rPr>
          <w:spacing w:val="-4"/>
        </w:rPr>
        <w:t xml:space="preserve"> </w:t>
      </w:r>
      <w:r w:rsidRPr="00493CE7">
        <w:t>de</w:t>
      </w:r>
      <w:r w:rsidRPr="00493CE7">
        <w:rPr>
          <w:spacing w:val="2"/>
        </w:rPr>
        <w:t xml:space="preserve"> </w:t>
      </w:r>
      <w:r w:rsidRPr="00493CE7">
        <w:t>áreas</w:t>
      </w:r>
      <w:r w:rsidRPr="00493CE7">
        <w:rPr>
          <w:spacing w:val="-2"/>
        </w:rPr>
        <w:t xml:space="preserve"> </w:t>
      </w:r>
      <w:r w:rsidRPr="00493CE7">
        <w:t>estratégicas</w:t>
      </w:r>
      <w:r w:rsidRPr="00493CE7">
        <w:rPr>
          <w:spacing w:val="5"/>
        </w:rPr>
        <w:t xml:space="preserve"> </w:t>
      </w:r>
      <w:r w:rsidRPr="00493CE7">
        <w:t>para</w:t>
      </w:r>
      <w:r w:rsidRPr="00493CE7">
        <w:rPr>
          <w:spacing w:val="-4"/>
        </w:rPr>
        <w:t xml:space="preserve"> </w:t>
      </w:r>
      <w:r w:rsidRPr="00493CE7">
        <w:t>la</w:t>
      </w:r>
      <w:r w:rsidRPr="00493CE7">
        <w:rPr>
          <w:spacing w:val="-6"/>
        </w:rPr>
        <w:t xml:space="preserve"> </w:t>
      </w:r>
      <w:r w:rsidRPr="00493CE7">
        <w:t>mejora</w:t>
      </w:r>
      <w:r w:rsidRPr="00493CE7">
        <w:rPr>
          <w:spacing w:val="-6"/>
        </w:rPr>
        <w:t xml:space="preserve"> </w:t>
      </w:r>
      <w:r w:rsidRPr="00493CE7">
        <w:t>de</w:t>
      </w:r>
      <w:r w:rsidRPr="00493CE7">
        <w:rPr>
          <w:spacing w:val="1"/>
        </w:rPr>
        <w:t xml:space="preserve"> </w:t>
      </w:r>
      <w:r w:rsidRPr="00493CE7">
        <w:t>la</w:t>
      </w:r>
      <w:r w:rsidRPr="00493CE7">
        <w:rPr>
          <w:spacing w:val="-47"/>
        </w:rPr>
        <w:t xml:space="preserve"> </w:t>
      </w:r>
      <w:r w:rsidRPr="00493CE7">
        <w:t>competitividad.</w:t>
      </w:r>
    </w:p>
    <w:p w14:paraId="3F476DA7" w14:textId="77777777" w:rsidR="00981F3D" w:rsidRPr="00493CE7" w:rsidRDefault="00EF3ED8">
      <w:pPr>
        <w:pStyle w:val="Prrafodelista"/>
        <w:numPr>
          <w:ilvl w:val="1"/>
          <w:numId w:val="10"/>
        </w:numPr>
        <w:tabs>
          <w:tab w:val="left" w:pos="1138"/>
          <w:tab w:val="left" w:pos="1139"/>
        </w:tabs>
        <w:spacing w:before="7" w:line="268" w:lineRule="auto"/>
        <w:ind w:right="708"/>
        <w:rPr>
          <w:color w:val="C00000"/>
          <w:sz w:val="24"/>
        </w:rPr>
      </w:pPr>
      <w:r w:rsidRPr="00493CE7">
        <w:t>Análisis del grado de innovación y aprovechamiento de las TIC que realiza actualmente la</w:t>
      </w:r>
      <w:r w:rsidRPr="00493CE7">
        <w:rPr>
          <w:spacing w:val="-47"/>
        </w:rPr>
        <w:t xml:space="preserve"> </w:t>
      </w:r>
      <w:r w:rsidRPr="00493CE7">
        <w:t>empresa,</w:t>
      </w:r>
      <w:r w:rsidRPr="00493CE7">
        <w:rPr>
          <w:spacing w:val="-1"/>
        </w:rPr>
        <w:t xml:space="preserve"> </w:t>
      </w:r>
      <w:r w:rsidRPr="00493CE7">
        <w:t>identificación</w:t>
      </w:r>
      <w:r w:rsidRPr="00493CE7">
        <w:rPr>
          <w:spacing w:val="-5"/>
        </w:rPr>
        <w:t xml:space="preserve"> </w:t>
      </w:r>
      <w:r w:rsidRPr="00493CE7">
        <w:t>de</w:t>
      </w:r>
      <w:r w:rsidRPr="00493CE7">
        <w:rPr>
          <w:spacing w:val="-4"/>
        </w:rPr>
        <w:t xml:space="preserve"> </w:t>
      </w:r>
      <w:r w:rsidRPr="00493CE7">
        <w:t>aspectos de</w:t>
      </w:r>
      <w:r w:rsidRPr="00493CE7">
        <w:rPr>
          <w:spacing w:val="-4"/>
        </w:rPr>
        <w:t xml:space="preserve"> </w:t>
      </w:r>
      <w:r w:rsidRPr="00493CE7">
        <w:t>mejora</w:t>
      </w:r>
      <w:r w:rsidRPr="00493CE7">
        <w:rPr>
          <w:spacing w:val="-3"/>
        </w:rPr>
        <w:t xml:space="preserve"> </w:t>
      </w:r>
      <w:r w:rsidRPr="00493CE7">
        <w:t>y</w:t>
      </w:r>
      <w:r w:rsidRPr="00493CE7">
        <w:rPr>
          <w:spacing w:val="-1"/>
        </w:rPr>
        <w:t xml:space="preserve"> </w:t>
      </w:r>
      <w:r w:rsidRPr="00493CE7">
        <w:t>recomendaciones</w:t>
      </w:r>
      <w:r w:rsidRPr="00493CE7">
        <w:rPr>
          <w:spacing w:val="1"/>
        </w:rPr>
        <w:t xml:space="preserve"> </w:t>
      </w:r>
      <w:r w:rsidRPr="00493CE7">
        <w:t>asociadas.</w:t>
      </w:r>
    </w:p>
    <w:p w14:paraId="32467995" w14:textId="77777777" w:rsidR="00981F3D" w:rsidRPr="00493CE7" w:rsidRDefault="00EF3ED8">
      <w:pPr>
        <w:pStyle w:val="Prrafodelista"/>
        <w:numPr>
          <w:ilvl w:val="1"/>
          <w:numId w:val="10"/>
        </w:numPr>
        <w:tabs>
          <w:tab w:val="left" w:pos="1138"/>
          <w:tab w:val="left" w:pos="1139"/>
        </w:tabs>
        <w:spacing w:before="10" w:line="271" w:lineRule="auto"/>
        <w:ind w:right="379"/>
        <w:rPr>
          <w:color w:val="C00000"/>
          <w:sz w:val="24"/>
        </w:rPr>
      </w:pPr>
      <w:r w:rsidRPr="00493CE7">
        <w:t>Priorización de procesos en los que deben ser aplicada la innovación e incorporadas las TIC,</w:t>
      </w:r>
      <w:r w:rsidRPr="00493CE7">
        <w:rPr>
          <w:spacing w:val="1"/>
        </w:rPr>
        <w:t xml:space="preserve"> </w:t>
      </w:r>
      <w:r w:rsidRPr="00493CE7">
        <w:t>en función de las necesidades y capacidad de absorción de la empresa de las posibles</w:t>
      </w:r>
      <w:r w:rsidRPr="00493CE7">
        <w:rPr>
          <w:spacing w:val="1"/>
        </w:rPr>
        <w:t xml:space="preserve"> </w:t>
      </w:r>
      <w:r w:rsidRPr="00493CE7">
        <w:t>soluciones</w:t>
      </w:r>
      <w:r w:rsidRPr="00493CE7">
        <w:rPr>
          <w:spacing w:val="-1"/>
        </w:rPr>
        <w:t xml:space="preserve"> </w:t>
      </w:r>
      <w:r w:rsidRPr="00493CE7">
        <w:t>a</w:t>
      </w:r>
      <w:r w:rsidRPr="00493CE7">
        <w:rPr>
          <w:spacing w:val="-1"/>
        </w:rPr>
        <w:t xml:space="preserve"> </w:t>
      </w:r>
      <w:r w:rsidRPr="00493CE7">
        <w:t>incorporar</w:t>
      </w:r>
      <w:r w:rsidRPr="00493CE7">
        <w:rPr>
          <w:spacing w:val="-1"/>
        </w:rPr>
        <w:t xml:space="preserve"> </w:t>
      </w:r>
      <w:r w:rsidRPr="00493CE7">
        <w:t>(nivel</w:t>
      </w:r>
      <w:r w:rsidRPr="00493CE7">
        <w:rPr>
          <w:spacing w:val="-1"/>
        </w:rPr>
        <w:t xml:space="preserve"> </w:t>
      </w:r>
      <w:r w:rsidRPr="00493CE7">
        <w:t>de</w:t>
      </w:r>
      <w:r w:rsidRPr="00493CE7">
        <w:rPr>
          <w:spacing w:val="-5"/>
        </w:rPr>
        <w:t xml:space="preserve"> </w:t>
      </w:r>
      <w:r w:rsidRPr="00493CE7">
        <w:t>madurez</w:t>
      </w:r>
      <w:r w:rsidRPr="00493CE7">
        <w:rPr>
          <w:spacing w:val="-1"/>
        </w:rPr>
        <w:t xml:space="preserve"> </w:t>
      </w:r>
      <w:r w:rsidRPr="00493CE7">
        <w:t>digital</w:t>
      </w:r>
      <w:r w:rsidRPr="00493CE7">
        <w:rPr>
          <w:spacing w:val="-6"/>
        </w:rPr>
        <w:t xml:space="preserve"> </w:t>
      </w:r>
      <w:r w:rsidRPr="00493CE7">
        <w:t>o</w:t>
      </w:r>
      <w:r w:rsidRPr="00493CE7">
        <w:rPr>
          <w:spacing w:val="2"/>
        </w:rPr>
        <w:t xml:space="preserve"> </w:t>
      </w:r>
      <w:r w:rsidRPr="00493CE7">
        <w:t>información</w:t>
      </w:r>
      <w:r w:rsidRPr="00493CE7">
        <w:rPr>
          <w:spacing w:val="-6"/>
        </w:rPr>
        <w:t xml:space="preserve"> </w:t>
      </w:r>
      <w:r w:rsidRPr="00493CE7">
        <w:t>suficiente para</w:t>
      </w:r>
      <w:r w:rsidRPr="00493CE7">
        <w:rPr>
          <w:spacing w:val="-5"/>
        </w:rPr>
        <w:t xml:space="preserve"> </w:t>
      </w:r>
      <w:r w:rsidRPr="00493CE7">
        <w:t>establecerlo).</w:t>
      </w:r>
    </w:p>
    <w:p w14:paraId="54B321C5" w14:textId="77777777" w:rsidR="00981F3D" w:rsidRPr="00493CE7" w:rsidRDefault="00EF3ED8">
      <w:pPr>
        <w:pStyle w:val="Prrafodelista"/>
        <w:numPr>
          <w:ilvl w:val="1"/>
          <w:numId w:val="10"/>
        </w:numPr>
        <w:tabs>
          <w:tab w:val="left" w:pos="1138"/>
          <w:tab w:val="left" w:pos="1139"/>
        </w:tabs>
        <w:spacing w:before="7"/>
        <w:ind w:hanging="361"/>
      </w:pPr>
      <w:r w:rsidRPr="00493CE7">
        <w:t>Propuesta de</w:t>
      </w:r>
      <w:r w:rsidRPr="00493CE7">
        <w:rPr>
          <w:spacing w:val="-3"/>
        </w:rPr>
        <w:t xml:space="preserve"> </w:t>
      </w:r>
      <w:r w:rsidRPr="00493CE7">
        <w:t>proyectos</w:t>
      </w:r>
      <w:r w:rsidRPr="00493CE7">
        <w:rPr>
          <w:spacing w:val="-5"/>
        </w:rPr>
        <w:t xml:space="preserve"> </w:t>
      </w:r>
      <w:r w:rsidRPr="00493CE7">
        <w:t>a abordar,</w:t>
      </w:r>
      <w:r w:rsidRPr="00493CE7">
        <w:rPr>
          <w:spacing w:val="-1"/>
        </w:rPr>
        <w:t xml:space="preserve"> </w:t>
      </w:r>
      <w:r w:rsidRPr="00493CE7">
        <w:t>con</w:t>
      </w:r>
      <w:r w:rsidRPr="00493CE7">
        <w:rPr>
          <w:spacing w:val="-2"/>
        </w:rPr>
        <w:t xml:space="preserve"> </w:t>
      </w:r>
      <w:r w:rsidRPr="00493CE7">
        <w:t>identificación</w:t>
      </w:r>
      <w:r w:rsidRPr="00493CE7">
        <w:rPr>
          <w:spacing w:val="-3"/>
        </w:rPr>
        <w:t xml:space="preserve"> </w:t>
      </w:r>
      <w:r w:rsidRPr="00493CE7">
        <w:t>de</w:t>
      </w:r>
      <w:r w:rsidRPr="00493CE7">
        <w:rPr>
          <w:spacing w:val="2"/>
        </w:rPr>
        <w:t xml:space="preserve"> </w:t>
      </w:r>
      <w:r w:rsidRPr="00493CE7">
        <w:t>los</w:t>
      </w:r>
      <w:r w:rsidRPr="00493CE7">
        <w:rPr>
          <w:spacing w:val="-3"/>
        </w:rPr>
        <w:t xml:space="preserve"> </w:t>
      </w:r>
      <w:r w:rsidRPr="00493CE7">
        <w:t>beneficios</w:t>
      </w:r>
      <w:r w:rsidRPr="00493CE7">
        <w:rPr>
          <w:spacing w:val="-3"/>
        </w:rPr>
        <w:t xml:space="preserve"> </w:t>
      </w:r>
      <w:r w:rsidRPr="00493CE7">
        <w:t>para</w:t>
      </w:r>
      <w:r w:rsidRPr="00493CE7">
        <w:rPr>
          <w:spacing w:val="-3"/>
        </w:rPr>
        <w:t xml:space="preserve"> </w:t>
      </w:r>
      <w:r w:rsidRPr="00493CE7">
        <w:t>la</w:t>
      </w:r>
      <w:r w:rsidRPr="00493CE7">
        <w:rPr>
          <w:spacing w:val="-1"/>
        </w:rPr>
        <w:t xml:space="preserve"> </w:t>
      </w:r>
      <w:r w:rsidRPr="00493CE7">
        <w:t>empresa</w:t>
      </w:r>
      <w:r w:rsidRPr="00493CE7">
        <w:rPr>
          <w:sz w:val="20"/>
        </w:rPr>
        <w:t>.</w:t>
      </w:r>
    </w:p>
    <w:p w14:paraId="772357D5" w14:textId="77777777" w:rsidR="00981F3D" w:rsidRDefault="00981F3D">
      <w:pPr>
        <w:sectPr w:rsidR="00981F3D" w:rsidSect="00693AE9">
          <w:pgSz w:w="11900" w:h="16820"/>
          <w:pgMar w:top="1661" w:right="1100" w:bottom="998" w:left="998" w:header="414" w:footer="283" w:gutter="0"/>
          <w:cols w:space="720"/>
          <w:docGrid w:linePitch="299"/>
        </w:sectPr>
      </w:pPr>
    </w:p>
    <w:p w14:paraId="21ED7B58" w14:textId="77777777" w:rsidR="00981F3D" w:rsidRDefault="00981F3D">
      <w:pPr>
        <w:pStyle w:val="Textoindependiente"/>
        <w:spacing w:before="10"/>
        <w:rPr>
          <w:sz w:val="10"/>
        </w:rPr>
      </w:pPr>
    </w:p>
    <w:p w14:paraId="0A9B0D23" w14:textId="4F672D5A" w:rsidR="00981F3D" w:rsidRPr="00C5509C" w:rsidRDefault="00EF3ED8" w:rsidP="00C5509C">
      <w:pPr>
        <w:pStyle w:val="Ttulo1"/>
        <w:numPr>
          <w:ilvl w:val="0"/>
          <w:numId w:val="10"/>
        </w:numPr>
        <w:tabs>
          <w:tab w:val="left" w:pos="1126"/>
          <w:tab w:val="left" w:pos="1127"/>
        </w:tabs>
        <w:spacing w:before="11"/>
        <w:ind w:hanging="709"/>
        <w:rPr>
          <w:sz w:val="29"/>
        </w:rPr>
      </w:pPr>
      <w:bookmarkStart w:id="1" w:name="_bookmark1"/>
      <w:bookmarkEnd w:id="1"/>
      <w:r w:rsidRPr="00C5509C">
        <w:rPr>
          <w:color w:val="CC0000"/>
        </w:rPr>
        <w:t>REQUISITOS</w:t>
      </w:r>
      <w:r w:rsidRPr="00C5509C">
        <w:rPr>
          <w:color w:val="CC0000"/>
          <w:spacing w:val="-4"/>
        </w:rPr>
        <w:t xml:space="preserve"> </w:t>
      </w:r>
      <w:r w:rsidRPr="00C5509C">
        <w:rPr>
          <w:color w:val="CC0000"/>
        </w:rPr>
        <w:t>GENERALES</w:t>
      </w:r>
      <w:r w:rsidRPr="00C5509C">
        <w:rPr>
          <w:color w:val="CC0000"/>
          <w:spacing w:val="-3"/>
        </w:rPr>
        <w:t xml:space="preserve"> </w:t>
      </w:r>
      <w:r w:rsidRPr="00C5509C">
        <w:rPr>
          <w:color w:val="CC0000"/>
        </w:rPr>
        <w:t>DE LAS</w:t>
      </w:r>
      <w:r w:rsidRPr="00C5509C">
        <w:rPr>
          <w:color w:val="CC0000"/>
          <w:spacing w:val="-2"/>
        </w:rPr>
        <w:t xml:space="preserve"> </w:t>
      </w:r>
      <w:r w:rsidRPr="00C5509C">
        <w:rPr>
          <w:color w:val="CC0000"/>
        </w:rPr>
        <w:t>ACTUACIONES</w:t>
      </w:r>
    </w:p>
    <w:p w14:paraId="7953AFFC" w14:textId="2792DA5B" w:rsidR="00981F3D" w:rsidRDefault="00C5509C">
      <w:pPr>
        <w:pStyle w:val="Textoindependiente"/>
        <w:spacing w:before="1"/>
        <w:ind w:left="418" w:right="296"/>
        <w:jc w:val="both"/>
      </w:pPr>
      <w:r>
        <w:rPr>
          <w:noProof/>
          <w:position w:val="-1"/>
          <w:sz w:val="7"/>
        </w:rPr>
        <w:drawing>
          <wp:inline distT="0" distB="0" distL="0" distR="0" wp14:anchorId="47CFA3E2" wp14:editId="03CEF23E">
            <wp:extent cx="5798127" cy="50768"/>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5798127" cy="50768"/>
                    </a:xfrm>
                    <a:prstGeom prst="rect">
                      <a:avLst/>
                    </a:prstGeom>
                  </pic:spPr>
                </pic:pic>
              </a:graphicData>
            </a:graphic>
          </wp:inline>
        </w:drawing>
      </w:r>
      <w:r w:rsidR="00EF3ED8">
        <w:t>Las</w:t>
      </w:r>
      <w:r w:rsidR="00EF3ED8">
        <w:rPr>
          <w:spacing w:val="1"/>
        </w:rPr>
        <w:t xml:space="preserve"> </w:t>
      </w:r>
      <w:r w:rsidR="00EF3ED8">
        <w:t>empresas</w:t>
      </w:r>
      <w:r w:rsidR="00EF3ED8">
        <w:rPr>
          <w:spacing w:val="1"/>
        </w:rPr>
        <w:t xml:space="preserve"> </w:t>
      </w:r>
      <w:r w:rsidR="00EF3ED8">
        <w:t>podrán</w:t>
      </w:r>
      <w:r w:rsidR="00EF3ED8">
        <w:rPr>
          <w:spacing w:val="1"/>
        </w:rPr>
        <w:t xml:space="preserve"> </w:t>
      </w:r>
      <w:r w:rsidR="00EF3ED8">
        <w:t>financiar</w:t>
      </w:r>
      <w:r w:rsidR="00EF3ED8">
        <w:rPr>
          <w:spacing w:val="1"/>
        </w:rPr>
        <w:t xml:space="preserve"> </w:t>
      </w:r>
      <w:r w:rsidR="00EF3ED8">
        <w:t>con</w:t>
      </w:r>
      <w:r w:rsidR="00EF3ED8">
        <w:rPr>
          <w:spacing w:val="1"/>
        </w:rPr>
        <w:t xml:space="preserve"> </w:t>
      </w:r>
      <w:r w:rsidR="00EF3ED8">
        <w:t>cargo</w:t>
      </w:r>
      <w:r w:rsidR="00EF3ED8">
        <w:rPr>
          <w:spacing w:val="1"/>
        </w:rPr>
        <w:t xml:space="preserve"> </w:t>
      </w:r>
      <w:r w:rsidR="00EF3ED8">
        <w:t>al</w:t>
      </w:r>
      <w:r w:rsidR="00EF3ED8">
        <w:rPr>
          <w:spacing w:val="1"/>
        </w:rPr>
        <w:t xml:space="preserve"> </w:t>
      </w:r>
      <w:r w:rsidR="00EF3ED8">
        <w:t>Programa</w:t>
      </w:r>
      <w:r w:rsidR="00EF3ED8">
        <w:rPr>
          <w:spacing w:val="1"/>
        </w:rPr>
        <w:t xml:space="preserve"> </w:t>
      </w:r>
      <w:r w:rsidR="00EF3ED8">
        <w:t>gastos</w:t>
      </w:r>
      <w:r w:rsidR="00EF3ED8">
        <w:rPr>
          <w:spacing w:val="1"/>
        </w:rPr>
        <w:t xml:space="preserve"> </w:t>
      </w:r>
      <w:r w:rsidR="00EF3ED8">
        <w:t>e</w:t>
      </w:r>
      <w:r w:rsidR="00EF3ED8">
        <w:rPr>
          <w:spacing w:val="1"/>
        </w:rPr>
        <w:t xml:space="preserve"> </w:t>
      </w:r>
      <w:r w:rsidR="00EF3ED8">
        <w:t>inversiones</w:t>
      </w:r>
      <w:r w:rsidR="00EF3ED8">
        <w:rPr>
          <w:spacing w:val="1"/>
        </w:rPr>
        <w:t xml:space="preserve"> </w:t>
      </w:r>
      <w:r w:rsidR="00EF3ED8">
        <w:t>asociados</w:t>
      </w:r>
      <w:r w:rsidR="00EF3ED8">
        <w:rPr>
          <w:spacing w:val="1"/>
        </w:rPr>
        <w:t xml:space="preserve"> </w:t>
      </w:r>
      <w:r w:rsidR="00EF3ED8">
        <w:t>al</w:t>
      </w:r>
      <w:r w:rsidR="00EF3ED8">
        <w:rPr>
          <w:spacing w:val="1"/>
        </w:rPr>
        <w:t xml:space="preserve"> </w:t>
      </w:r>
      <w:r w:rsidR="00EF3ED8">
        <w:t xml:space="preserve">desarrollo/ejecución de los proyectos de Implantación hasta un importe máximo de </w:t>
      </w:r>
      <w:r w:rsidR="00EF3ED8" w:rsidRPr="00CB7256">
        <w:rPr>
          <w:b/>
          <w:bCs/>
          <w:u w:val="single"/>
        </w:rPr>
        <w:t>7.000 euros, IVA</w:t>
      </w:r>
      <w:r w:rsidR="00EF3ED8" w:rsidRPr="00CB7256">
        <w:rPr>
          <w:b/>
          <w:bCs/>
          <w:spacing w:val="1"/>
        </w:rPr>
        <w:t xml:space="preserve"> </w:t>
      </w:r>
      <w:r w:rsidR="00EF3ED8" w:rsidRPr="00CB7256">
        <w:rPr>
          <w:b/>
          <w:bCs/>
          <w:u w:val="single"/>
        </w:rPr>
        <w:t xml:space="preserve">no incluido, </w:t>
      </w:r>
      <w:r w:rsidR="00EF3ED8">
        <w:t>la empresa podrá abordar implantaciones de mayor cantidad, siendo el porcentaje y</w:t>
      </w:r>
      <w:r w:rsidR="00EF3ED8">
        <w:rPr>
          <w:spacing w:val="1"/>
        </w:rPr>
        <w:t xml:space="preserve"> </w:t>
      </w:r>
      <w:r w:rsidR="00EF3ED8">
        <w:t>cuantía máximos de la ayuda a percibir por la empresa los que se determinen en el apartado 6 de la</w:t>
      </w:r>
      <w:r w:rsidR="00EF3ED8">
        <w:rPr>
          <w:spacing w:val="1"/>
        </w:rPr>
        <w:t xml:space="preserve"> </w:t>
      </w:r>
      <w:r w:rsidR="00EF3ED8">
        <w:t>convocatoria</w:t>
      </w:r>
      <w:r w:rsidR="00EF3ED8">
        <w:rPr>
          <w:spacing w:val="-6"/>
        </w:rPr>
        <w:t xml:space="preserve"> </w:t>
      </w:r>
      <w:r w:rsidR="00EF3ED8">
        <w:t>de</w:t>
      </w:r>
      <w:r w:rsidR="00EF3ED8">
        <w:rPr>
          <w:spacing w:val="1"/>
        </w:rPr>
        <w:t xml:space="preserve"> </w:t>
      </w:r>
      <w:r w:rsidR="00EF3ED8">
        <w:t>ayudas</w:t>
      </w:r>
      <w:r w:rsidR="00EF3ED8">
        <w:rPr>
          <w:spacing w:val="1"/>
        </w:rPr>
        <w:t xml:space="preserve"> </w:t>
      </w:r>
      <w:r w:rsidR="00EF3ED8">
        <w:t>publicada.</w:t>
      </w:r>
    </w:p>
    <w:p w14:paraId="1A934033" w14:textId="77777777" w:rsidR="00981F3D" w:rsidRDefault="00EF3ED8">
      <w:pPr>
        <w:pStyle w:val="Textoindependiente"/>
        <w:spacing w:before="121"/>
        <w:ind w:left="418"/>
        <w:jc w:val="both"/>
      </w:pPr>
      <w:r>
        <w:t>A</w:t>
      </w:r>
      <w:r>
        <w:rPr>
          <w:spacing w:val="-2"/>
        </w:rPr>
        <w:t xml:space="preserve"> </w:t>
      </w:r>
      <w:r>
        <w:t>continuación,</w:t>
      </w:r>
      <w:r>
        <w:rPr>
          <w:spacing w:val="-3"/>
        </w:rPr>
        <w:t xml:space="preserve"> </w:t>
      </w:r>
      <w:r>
        <w:t>se</w:t>
      </w:r>
      <w:r>
        <w:rPr>
          <w:spacing w:val="2"/>
        </w:rPr>
        <w:t xml:space="preserve"> </w:t>
      </w:r>
      <w:r>
        <w:t>relacionan</w:t>
      </w:r>
      <w:r>
        <w:rPr>
          <w:spacing w:val="-2"/>
        </w:rPr>
        <w:t xml:space="preserve"> </w:t>
      </w:r>
      <w:r>
        <w:t>las</w:t>
      </w:r>
      <w:r>
        <w:rPr>
          <w:spacing w:val="-1"/>
        </w:rPr>
        <w:t xml:space="preserve"> </w:t>
      </w:r>
      <w:r>
        <w:t>consideraciones</w:t>
      </w:r>
      <w:r>
        <w:rPr>
          <w:spacing w:val="1"/>
        </w:rPr>
        <w:t xml:space="preserve"> </w:t>
      </w:r>
      <w:r>
        <w:t>generales</w:t>
      </w:r>
      <w:r>
        <w:rPr>
          <w:spacing w:val="-1"/>
        </w:rPr>
        <w:t xml:space="preserve"> </w:t>
      </w:r>
      <w:proofErr w:type="gramStart"/>
      <w:r>
        <w:t>a</w:t>
      </w:r>
      <w:proofErr w:type="gramEnd"/>
      <w:r>
        <w:rPr>
          <w:spacing w:val="-6"/>
        </w:rPr>
        <w:t xml:space="preserve"> </w:t>
      </w:r>
      <w:r>
        <w:t>tener</w:t>
      </w:r>
      <w:r>
        <w:rPr>
          <w:spacing w:val="-3"/>
        </w:rPr>
        <w:t xml:space="preserve"> </w:t>
      </w:r>
      <w:r>
        <w:t>en</w:t>
      </w:r>
      <w:r>
        <w:rPr>
          <w:spacing w:val="-4"/>
        </w:rPr>
        <w:t xml:space="preserve"> </w:t>
      </w:r>
      <w:r>
        <w:t>cuenta por</w:t>
      </w:r>
      <w:r>
        <w:rPr>
          <w:spacing w:val="-1"/>
        </w:rPr>
        <w:t xml:space="preserve"> </w:t>
      </w:r>
      <w:r>
        <w:t>las</w:t>
      </w:r>
      <w:r>
        <w:rPr>
          <w:spacing w:val="-1"/>
        </w:rPr>
        <w:t xml:space="preserve"> </w:t>
      </w:r>
      <w:r>
        <w:t>empresas:</w:t>
      </w:r>
    </w:p>
    <w:p w14:paraId="3F00BBEE" w14:textId="0F48E715" w:rsidR="004C70F6" w:rsidRDefault="004C70F6" w:rsidP="001D57C7">
      <w:pPr>
        <w:pStyle w:val="Textoindependiente"/>
        <w:numPr>
          <w:ilvl w:val="0"/>
          <w:numId w:val="15"/>
        </w:numPr>
        <w:spacing w:before="121"/>
        <w:jc w:val="both"/>
      </w:pPr>
      <w:r>
        <w:t>Las empresas beneficiarias, en la medida en que deben respetar en las contrataciones que</w:t>
      </w:r>
      <w:r>
        <w:rPr>
          <w:spacing w:val="1"/>
        </w:rPr>
        <w:t xml:space="preserve"> </w:t>
      </w:r>
      <w:r>
        <w:t>realicen</w:t>
      </w:r>
      <w:r>
        <w:rPr>
          <w:spacing w:val="-4"/>
        </w:rPr>
        <w:t xml:space="preserve"> </w:t>
      </w:r>
      <w:r>
        <w:t>los</w:t>
      </w:r>
      <w:r>
        <w:rPr>
          <w:spacing w:val="-4"/>
        </w:rPr>
        <w:t xml:space="preserve"> </w:t>
      </w:r>
      <w:r>
        <w:t>principios</w:t>
      </w:r>
      <w:r>
        <w:rPr>
          <w:spacing w:val="-4"/>
        </w:rPr>
        <w:t xml:space="preserve"> </w:t>
      </w:r>
      <w:r>
        <w:t>de</w:t>
      </w:r>
      <w:r>
        <w:rPr>
          <w:spacing w:val="-6"/>
        </w:rPr>
        <w:t xml:space="preserve"> </w:t>
      </w:r>
      <w:r>
        <w:t>publicidad,</w:t>
      </w:r>
      <w:r>
        <w:rPr>
          <w:spacing w:val="-1"/>
        </w:rPr>
        <w:t xml:space="preserve"> </w:t>
      </w:r>
      <w:r>
        <w:t>concurrencia,</w:t>
      </w:r>
      <w:r>
        <w:rPr>
          <w:spacing w:val="-5"/>
        </w:rPr>
        <w:t xml:space="preserve"> </w:t>
      </w:r>
      <w:r>
        <w:t>transparencia,</w:t>
      </w:r>
      <w:r>
        <w:rPr>
          <w:spacing w:val="-4"/>
        </w:rPr>
        <w:t xml:space="preserve"> </w:t>
      </w:r>
      <w:r>
        <w:t>confidencialidad,</w:t>
      </w:r>
      <w:r>
        <w:rPr>
          <w:spacing w:val="-1"/>
        </w:rPr>
        <w:t xml:space="preserve"> </w:t>
      </w:r>
      <w:r>
        <w:t>igualdad</w:t>
      </w:r>
      <w:r>
        <w:rPr>
          <w:spacing w:val="-5"/>
        </w:rPr>
        <w:t xml:space="preserve"> </w:t>
      </w:r>
      <w:r>
        <w:t>y</w:t>
      </w:r>
      <w:r>
        <w:rPr>
          <w:spacing w:val="-47"/>
        </w:rPr>
        <w:t xml:space="preserve"> </w:t>
      </w:r>
      <w:r>
        <w:t>no discriminación, deberán solicitar como mínimo tres ofertas de diferentes proveedores</w:t>
      </w:r>
      <w:r>
        <w:rPr>
          <w:spacing w:val="1"/>
        </w:rPr>
        <w:t xml:space="preserve"> </w:t>
      </w:r>
      <w:r>
        <w:t>cuando el importe de gasto subvencionable supere las cuantías establecidas en la Ley de</w:t>
      </w:r>
      <w:r>
        <w:rPr>
          <w:spacing w:val="1"/>
        </w:rPr>
        <w:t xml:space="preserve"> </w:t>
      </w:r>
      <w:r>
        <w:t>Contratos del Sector Público para el contrato menor (de conformidad con lo previsto en el</w:t>
      </w:r>
      <w:r>
        <w:rPr>
          <w:spacing w:val="1"/>
        </w:rPr>
        <w:t xml:space="preserve"> </w:t>
      </w:r>
      <w:r>
        <w:t>artículo</w:t>
      </w:r>
      <w:r>
        <w:rPr>
          <w:spacing w:val="-11"/>
        </w:rPr>
        <w:t xml:space="preserve"> </w:t>
      </w:r>
      <w:r>
        <w:t>31</w:t>
      </w:r>
      <w:r>
        <w:rPr>
          <w:spacing w:val="-5"/>
        </w:rPr>
        <w:t xml:space="preserve"> </w:t>
      </w:r>
      <w:r>
        <w:t>de</w:t>
      </w:r>
      <w:r>
        <w:rPr>
          <w:spacing w:val="-6"/>
        </w:rPr>
        <w:t xml:space="preserve"> </w:t>
      </w:r>
      <w:r>
        <w:t>la</w:t>
      </w:r>
      <w:r>
        <w:rPr>
          <w:spacing w:val="-10"/>
        </w:rPr>
        <w:t xml:space="preserve"> </w:t>
      </w:r>
      <w:r>
        <w:t>Ley</w:t>
      </w:r>
      <w:r>
        <w:rPr>
          <w:spacing w:val="-7"/>
        </w:rPr>
        <w:t xml:space="preserve"> </w:t>
      </w:r>
      <w:r>
        <w:t>38/2003,</w:t>
      </w:r>
      <w:r>
        <w:rPr>
          <w:spacing w:val="-8"/>
        </w:rPr>
        <w:t xml:space="preserve"> </w:t>
      </w:r>
      <w:r>
        <w:t>de</w:t>
      </w:r>
      <w:r>
        <w:rPr>
          <w:spacing w:val="-7"/>
        </w:rPr>
        <w:t xml:space="preserve"> </w:t>
      </w:r>
      <w:r>
        <w:t>17</w:t>
      </w:r>
      <w:r>
        <w:rPr>
          <w:spacing w:val="-6"/>
        </w:rPr>
        <w:t xml:space="preserve"> </w:t>
      </w:r>
      <w:r>
        <w:t>de</w:t>
      </w:r>
      <w:r>
        <w:rPr>
          <w:spacing w:val="-5"/>
        </w:rPr>
        <w:t xml:space="preserve"> </w:t>
      </w:r>
      <w:r>
        <w:t>noviembre,</w:t>
      </w:r>
      <w:r>
        <w:rPr>
          <w:spacing w:val="-7"/>
        </w:rPr>
        <w:t xml:space="preserve"> </w:t>
      </w:r>
      <w:r>
        <w:t>General</w:t>
      </w:r>
      <w:r>
        <w:rPr>
          <w:spacing w:val="-9"/>
        </w:rPr>
        <w:t xml:space="preserve"> </w:t>
      </w:r>
      <w:r>
        <w:t>de</w:t>
      </w:r>
      <w:r>
        <w:rPr>
          <w:spacing w:val="-5"/>
        </w:rPr>
        <w:t xml:space="preserve"> </w:t>
      </w:r>
      <w:r>
        <w:t>Subvenciones).</w:t>
      </w:r>
      <w:r>
        <w:rPr>
          <w:spacing w:val="-9"/>
        </w:rPr>
        <w:t xml:space="preserve"> </w:t>
      </w:r>
      <w:r>
        <w:t>En</w:t>
      </w:r>
      <w:r>
        <w:rPr>
          <w:spacing w:val="-11"/>
        </w:rPr>
        <w:t xml:space="preserve"> </w:t>
      </w:r>
      <w:r>
        <w:t>este</w:t>
      </w:r>
      <w:r>
        <w:rPr>
          <w:spacing w:val="-5"/>
        </w:rPr>
        <w:t xml:space="preserve"> </w:t>
      </w:r>
      <w:r>
        <w:t>sentido,</w:t>
      </w:r>
      <w:r>
        <w:rPr>
          <w:spacing w:val="-48"/>
        </w:rPr>
        <w:t xml:space="preserve"> </w:t>
      </w:r>
      <w:r>
        <w:t>deberían</w:t>
      </w:r>
      <w:r>
        <w:rPr>
          <w:spacing w:val="1"/>
        </w:rPr>
        <w:t xml:space="preserve"> </w:t>
      </w:r>
      <w:r>
        <w:t>(i)</w:t>
      </w:r>
      <w:r>
        <w:rPr>
          <w:spacing w:val="1"/>
        </w:rPr>
        <w:t xml:space="preserve"> </w:t>
      </w:r>
      <w:r>
        <w:t>documentarse</w:t>
      </w:r>
      <w:r>
        <w:rPr>
          <w:spacing w:val="1"/>
        </w:rPr>
        <w:t xml:space="preserve"> </w:t>
      </w:r>
      <w:r>
        <w:t>las solicitudes</w:t>
      </w:r>
      <w:r>
        <w:rPr>
          <w:spacing w:val="1"/>
        </w:rPr>
        <w:t xml:space="preserve"> </w:t>
      </w:r>
      <w:r>
        <w:t>de</w:t>
      </w:r>
      <w:r>
        <w:rPr>
          <w:spacing w:val="1"/>
        </w:rPr>
        <w:t xml:space="preserve"> </w:t>
      </w:r>
      <w:r>
        <w:t>tres</w:t>
      </w:r>
      <w:r>
        <w:rPr>
          <w:spacing w:val="1"/>
        </w:rPr>
        <w:t xml:space="preserve"> </w:t>
      </w:r>
      <w:r>
        <w:t>ofertas</w:t>
      </w:r>
      <w:r>
        <w:rPr>
          <w:spacing w:val="1"/>
        </w:rPr>
        <w:t xml:space="preserve"> </w:t>
      </w:r>
      <w:r>
        <w:t>de</w:t>
      </w:r>
      <w:r>
        <w:rPr>
          <w:spacing w:val="1"/>
        </w:rPr>
        <w:t xml:space="preserve"> </w:t>
      </w:r>
      <w:r>
        <w:t>proveedores</w:t>
      </w:r>
      <w:r>
        <w:rPr>
          <w:spacing w:val="1"/>
        </w:rPr>
        <w:t xml:space="preserve"> </w:t>
      </w:r>
      <w:r>
        <w:t>diferentes;</w:t>
      </w:r>
      <w:r>
        <w:rPr>
          <w:spacing w:val="1"/>
        </w:rPr>
        <w:t xml:space="preserve"> </w:t>
      </w:r>
      <w:r>
        <w:t>(</w:t>
      </w:r>
      <w:proofErr w:type="spellStart"/>
      <w:r>
        <w:t>ii</w:t>
      </w:r>
      <w:proofErr w:type="spellEnd"/>
      <w:r>
        <w:t>)</w:t>
      </w:r>
      <w:r>
        <w:rPr>
          <w:spacing w:val="1"/>
        </w:rPr>
        <w:t xml:space="preserve"> </w:t>
      </w:r>
      <w:r>
        <w:t>conservarse</w:t>
      </w:r>
      <w:r>
        <w:rPr>
          <w:spacing w:val="1"/>
        </w:rPr>
        <w:t xml:space="preserve"> </w:t>
      </w:r>
      <w:r>
        <w:t>los</w:t>
      </w:r>
      <w:r>
        <w:rPr>
          <w:spacing w:val="1"/>
        </w:rPr>
        <w:t xml:space="preserve"> </w:t>
      </w:r>
      <w:r>
        <w:t>presupuestos</w:t>
      </w:r>
      <w:r>
        <w:rPr>
          <w:spacing w:val="1"/>
        </w:rPr>
        <w:t xml:space="preserve"> </w:t>
      </w:r>
      <w:r>
        <w:t>recibidos;</w:t>
      </w:r>
      <w:r>
        <w:rPr>
          <w:spacing w:val="1"/>
        </w:rPr>
        <w:t xml:space="preserve"> </w:t>
      </w:r>
      <w:r>
        <w:t>(</w:t>
      </w:r>
      <w:proofErr w:type="spellStart"/>
      <w:r>
        <w:t>iii</w:t>
      </w:r>
      <w:proofErr w:type="spellEnd"/>
      <w:r>
        <w:t>)</w:t>
      </w:r>
      <w:r>
        <w:rPr>
          <w:spacing w:val="1"/>
        </w:rPr>
        <w:t xml:space="preserve"> </w:t>
      </w:r>
      <w:r>
        <w:t>justificarse</w:t>
      </w:r>
      <w:r>
        <w:rPr>
          <w:spacing w:val="1"/>
        </w:rPr>
        <w:t xml:space="preserve"> </w:t>
      </w:r>
      <w:r>
        <w:t>convenientemente</w:t>
      </w:r>
      <w:r>
        <w:rPr>
          <w:spacing w:val="1"/>
        </w:rPr>
        <w:t xml:space="preserve"> </w:t>
      </w:r>
      <w:r>
        <w:t>las</w:t>
      </w:r>
      <w:r>
        <w:rPr>
          <w:spacing w:val="1"/>
        </w:rPr>
        <w:t xml:space="preserve"> </w:t>
      </w:r>
      <w:r>
        <w:t>elecciones</w:t>
      </w:r>
      <w:r>
        <w:rPr>
          <w:spacing w:val="-47"/>
        </w:rPr>
        <w:t xml:space="preserve"> </w:t>
      </w:r>
      <w:r>
        <w:t>realizadas.</w:t>
      </w:r>
    </w:p>
    <w:p w14:paraId="4949E8EA" w14:textId="40134E9D" w:rsidR="004C70F6" w:rsidRDefault="007F5BA1" w:rsidP="00D81D53">
      <w:pPr>
        <w:pStyle w:val="Textoindependiente"/>
        <w:numPr>
          <w:ilvl w:val="0"/>
          <w:numId w:val="15"/>
        </w:numPr>
        <w:tabs>
          <w:tab w:val="left" w:pos="3822"/>
        </w:tabs>
        <w:spacing w:before="121"/>
        <w:jc w:val="both"/>
      </w:pPr>
      <w:r>
        <w:t xml:space="preserve">La  </w:t>
      </w:r>
      <w:r>
        <w:rPr>
          <w:spacing w:val="44"/>
        </w:rPr>
        <w:t xml:space="preserve"> </w:t>
      </w:r>
      <w:r>
        <w:t xml:space="preserve">empresa  </w:t>
      </w:r>
      <w:r>
        <w:rPr>
          <w:spacing w:val="45"/>
        </w:rPr>
        <w:t xml:space="preserve"> </w:t>
      </w:r>
      <w:r>
        <w:t>seleccionará la</w:t>
      </w:r>
      <w:r>
        <w:rPr>
          <w:spacing w:val="44"/>
        </w:rPr>
        <w:t xml:space="preserve"> </w:t>
      </w:r>
      <w:r>
        <w:t>oferta</w:t>
      </w:r>
      <w:r>
        <w:rPr>
          <w:spacing w:val="46"/>
        </w:rPr>
        <w:t xml:space="preserve"> </w:t>
      </w:r>
      <w:r>
        <w:t>económicamente</w:t>
      </w:r>
      <w:r>
        <w:rPr>
          <w:spacing w:val="46"/>
        </w:rPr>
        <w:t xml:space="preserve"> </w:t>
      </w:r>
      <w:r>
        <w:t>más</w:t>
      </w:r>
      <w:r>
        <w:rPr>
          <w:spacing w:val="44"/>
        </w:rPr>
        <w:t xml:space="preserve"> </w:t>
      </w:r>
      <w:r>
        <w:t>ventajosa</w:t>
      </w:r>
      <w:r w:rsidR="00D81D53">
        <w:t xml:space="preserve"> </w:t>
      </w:r>
      <w:r w:rsidR="00D81D53" w:rsidRPr="002D7935">
        <w:rPr>
          <w:sz w:val="20"/>
          <w:szCs w:val="20"/>
        </w:rPr>
        <w:t>o justificará</w:t>
      </w:r>
      <w:r w:rsidR="00D81D53">
        <w:rPr>
          <w:sz w:val="20"/>
          <w:szCs w:val="20"/>
        </w:rPr>
        <w:t xml:space="preserve"> </w:t>
      </w:r>
      <w:r>
        <w:t>convenientemente la</w:t>
      </w:r>
      <w:r>
        <w:rPr>
          <w:spacing w:val="-5"/>
        </w:rPr>
        <w:t xml:space="preserve"> </w:t>
      </w:r>
      <w:r>
        <w:t>elección de</w:t>
      </w:r>
      <w:r>
        <w:rPr>
          <w:spacing w:val="1"/>
        </w:rPr>
        <w:t xml:space="preserve"> </w:t>
      </w:r>
      <w:r>
        <w:t>no</w:t>
      </w:r>
      <w:r>
        <w:rPr>
          <w:spacing w:val="1"/>
        </w:rPr>
        <w:t xml:space="preserve"> </w:t>
      </w:r>
      <w:r>
        <w:t>serlo</w:t>
      </w:r>
    </w:p>
    <w:p w14:paraId="72E0CD34" w14:textId="77777777" w:rsidR="007F5BA1" w:rsidRPr="004D55EB" w:rsidRDefault="007F5BA1" w:rsidP="00D81D53">
      <w:pPr>
        <w:pStyle w:val="Textoindependiente"/>
        <w:numPr>
          <w:ilvl w:val="0"/>
          <w:numId w:val="12"/>
        </w:numPr>
        <w:spacing w:before="123"/>
        <w:ind w:left="709" w:right="298" w:hanging="283"/>
        <w:jc w:val="both"/>
        <w:rPr>
          <w:lang w:val="x-none"/>
        </w:rPr>
      </w:pPr>
      <w:r w:rsidRPr="004D55EB">
        <w:rPr>
          <w:b/>
          <w:bCs/>
        </w:rPr>
        <w:t>Los proveedores no estarán vinculados ni asociados con la empresa beneficiaria</w:t>
      </w:r>
      <w:r w:rsidRPr="004D55EB">
        <w:t>, en los términos recogidos en el art. 68.2 del Reglamento de la Ley, General de Subvenciones (Real Decreto 887/2006, de 21 de julio), conforme al cual se considera que existe vinculación con aquellas personas físicas o jurídicas o agrupaciones sin personalidad en las que concurra alguna de las siguientes circunstancias:</w:t>
      </w:r>
    </w:p>
    <w:p w14:paraId="352D3961"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 xml:space="preserve">Personas físicas unidas por relación conyugal o personas ligadas con análoga relación de afectividad, parentesco de consanguinidad hasta el cuarto grado o de afinidad hasta el segundo. </w:t>
      </w:r>
    </w:p>
    <w:p w14:paraId="22FF10E3"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 xml:space="preserve">Las personas físicas y jurídicas que tengan una relación laboral retribuida mediante pagos periódicos. </w:t>
      </w:r>
    </w:p>
    <w:p w14:paraId="2E37955B"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 xml:space="preserve">Ser miembros asociados del beneficiario a que se refiere el apartado 2 y miembros o partícipes de las entidades sin personalidad jurídica a que se refiere el apartado 3 del artículo 11 de la Ley General de Subvenciones. </w:t>
      </w:r>
    </w:p>
    <w:p w14:paraId="25698313"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 xml:space="preserve">Una sociedad y sus socios mayoritarios o sus consejeros o administradores, así como los cónyuges o personas ligadas con análoga relación de afectividad y familiares hasta el cuarto grado de consanguinidad o de afinidad hasta el segundo. </w:t>
      </w:r>
    </w:p>
    <w:p w14:paraId="5BD64086"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Las sociedades que, de acuerdo con el artículo 4 de la Ley 24/1988, de 28 de julio, reguladora del Mercado de Valores, reúnan las circunstancias requeridas para formar parte del mismo grupo.</w:t>
      </w:r>
    </w:p>
    <w:p w14:paraId="45763F9A" w14:textId="77777777" w:rsidR="007F5BA1" w:rsidRPr="004D55EB" w:rsidRDefault="007F5BA1" w:rsidP="00CB5405">
      <w:pPr>
        <w:pStyle w:val="Textoindependiente"/>
        <w:numPr>
          <w:ilvl w:val="1"/>
          <w:numId w:val="18"/>
        </w:numPr>
        <w:spacing w:before="123"/>
        <w:ind w:right="298"/>
        <w:jc w:val="both"/>
        <w:rPr>
          <w:bCs/>
          <w:i/>
          <w:iCs/>
        </w:rPr>
      </w:pPr>
      <w:r w:rsidRPr="004D55EB">
        <w:rPr>
          <w:bCs/>
          <w:i/>
          <w:iCs/>
        </w:rPr>
        <w:t>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 segundo</w:t>
      </w:r>
    </w:p>
    <w:p w14:paraId="6B97C905" w14:textId="27D1DF2D" w:rsidR="002E7D29" w:rsidRPr="007A2346" w:rsidRDefault="007F5BA1" w:rsidP="00CB5405">
      <w:pPr>
        <w:pStyle w:val="Textoindependiente"/>
        <w:numPr>
          <w:ilvl w:val="1"/>
          <w:numId w:val="18"/>
        </w:numPr>
        <w:spacing w:before="123"/>
        <w:ind w:right="298"/>
        <w:jc w:val="both"/>
        <w:rPr>
          <w:b/>
          <w:bCs/>
          <w:i/>
          <w:iCs/>
        </w:rPr>
      </w:pPr>
      <w:r w:rsidRPr="004D55EB">
        <w:rPr>
          <w:bCs/>
          <w:i/>
          <w:iCs/>
        </w:rPr>
        <w:t xml:space="preserve">Las personas jurídicas o agrupaciones sin personalidad y las personas físicas, jurídicas o agrupaciones sin personalidad que, conforme a normas legales, estatutarias o acuerdos contractuales tengan derecho a participar en más de un 50 por ciento en el beneficio de las primeras. </w:t>
      </w:r>
    </w:p>
    <w:p w14:paraId="12EE824B" w14:textId="77777777" w:rsidR="007A2346" w:rsidRDefault="007A2346" w:rsidP="007A2346">
      <w:pPr>
        <w:pStyle w:val="Textoindependiente"/>
        <w:spacing w:before="123"/>
        <w:ind w:left="1440" w:right="298"/>
        <w:rPr>
          <w:b/>
          <w:bCs/>
          <w:i/>
          <w:iCs/>
        </w:rPr>
      </w:pPr>
    </w:p>
    <w:p w14:paraId="2251A619" w14:textId="315DC0C9" w:rsidR="00693AE9" w:rsidRPr="00693AE9" w:rsidRDefault="00693AE9" w:rsidP="00693AE9">
      <w:pPr>
        <w:tabs>
          <w:tab w:val="left" w:pos="1056"/>
        </w:tabs>
      </w:pPr>
      <w:r>
        <w:lastRenderedPageBreak/>
        <w:tab/>
      </w:r>
    </w:p>
    <w:p w14:paraId="11812A4A" w14:textId="77777777" w:rsidR="00361751" w:rsidRPr="007A2346" w:rsidRDefault="00361751" w:rsidP="00361751">
      <w:pPr>
        <w:pStyle w:val="Prrafodelista"/>
        <w:numPr>
          <w:ilvl w:val="0"/>
          <w:numId w:val="13"/>
        </w:numPr>
        <w:spacing w:before="121"/>
        <w:ind w:right="297"/>
        <w:jc w:val="both"/>
      </w:pPr>
      <w:r w:rsidRPr="00361751">
        <w:rPr>
          <w:b/>
        </w:rPr>
        <w:t>Todos los gastos/inversiones deberán iniciarse con posterioridad a la admisión en la Fase II</w:t>
      </w:r>
      <w:r w:rsidRPr="00361751">
        <w:rPr>
          <w:b/>
          <w:spacing w:val="1"/>
        </w:rPr>
        <w:t xml:space="preserve"> </w:t>
      </w:r>
      <w:r w:rsidRPr="00361751">
        <w:rPr>
          <w:b/>
        </w:rPr>
        <w:t>del programa (firma del acuerdo de participación en Fase II), debiendo contar siempre con el</w:t>
      </w:r>
      <w:r w:rsidRPr="00361751">
        <w:rPr>
          <w:b/>
          <w:spacing w:val="1"/>
        </w:rPr>
        <w:t xml:space="preserve"> </w:t>
      </w:r>
      <w:r w:rsidRPr="00361751">
        <w:rPr>
          <w:b/>
        </w:rPr>
        <w:t>visto bueno de la Cámara de Comercio, que supervisará el ajuste de los importes asociados a</w:t>
      </w:r>
      <w:r w:rsidRPr="00361751">
        <w:rPr>
          <w:b/>
          <w:spacing w:val="1"/>
        </w:rPr>
        <w:t xml:space="preserve"> </w:t>
      </w:r>
      <w:r w:rsidRPr="00361751">
        <w:rPr>
          <w:b/>
        </w:rPr>
        <w:t>precios</w:t>
      </w:r>
      <w:r w:rsidRPr="00361751">
        <w:rPr>
          <w:b/>
          <w:spacing w:val="-6"/>
        </w:rPr>
        <w:t xml:space="preserve"> </w:t>
      </w:r>
      <w:r w:rsidRPr="00361751">
        <w:rPr>
          <w:b/>
        </w:rPr>
        <w:t>considerados</w:t>
      </w:r>
      <w:r w:rsidRPr="00361751">
        <w:rPr>
          <w:b/>
          <w:spacing w:val="-1"/>
        </w:rPr>
        <w:t xml:space="preserve"> </w:t>
      </w:r>
      <w:r w:rsidRPr="00361751">
        <w:rPr>
          <w:b/>
        </w:rPr>
        <w:t>de</w:t>
      </w:r>
      <w:r w:rsidRPr="00361751">
        <w:rPr>
          <w:b/>
          <w:spacing w:val="-2"/>
        </w:rPr>
        <w:t xml:space="preserve"> </w:t>
      </w:r>
      <w:r w:rsidRPr="00361751">
        <w:rPr>
          <w:b/>
        </w:rPr>
        <w:t>mercado.</w:t>
      </w:r>
    </w:p>
    <w:p w14:paraId="0D569DE8" w14:textId="7E2F4792" w:rsidR="007A2346" w:rsidRDefault="007A2346" w:rsidP="00361751">
      <w:pPr>
        <w:pStyle w:val="Prrafodelista"/>
        <w:numPr>
          <w:ilvl w:val="0"/>
          <w:numId w:val="13"/>
        </w:numPr>
        <w:spacing w:before="121"/>
        <w:ind w:right="297"/>
        <w:jc w:val="both"/>
      </w:pPr>
      <w:r>
        <w:rPr>
          <w:b/>
        </w:rPr>
        <w:t>Todos los gastos deberán estar pagados antes de la FECHA FIN DE LA OPERACIÓN indicada en el</w:t>
      </w:r>
      <w:r>
        <w:rPr>
          <w:b/>
          <w:spacing w:val="1"/>
        </w:rPr>
        <w:t xml:space="preserve"> </w:t>
      </w:r>
      <w:r>
        <w:rPr>
          <w:b/>
        </w:rPr>
        <w:t xml:space="preserve">DECA, </w:t>
      </w:r>
      <w:r>
        <w:t>mediante una de las formas de pago aceptadas, y justificados documentalmente en</w:t>
      </w:r>
      <w:r>
        <w:rPr>
          <w:spacing w:val="1"/>
        </w:rPr>
        <w:t xml:space="preserve"> </w:t>
      </w:r>
      <w:r>
        <w:t>tiempo</w:t>
      </w:r>
      <w:r>
        <w:rPr>
          <w:spacing w:val="-2"/>
        </w:rPr>
        <w:t xml:space="preserve"> </w:t>
      </w:r>
      <w:r>
        <w:t>y</w:t>
      </w:r>
      <w:r>
        <w:rPr>
          <w:spacing w:val="2"/>
        </w:rPr>
        <w:t xml:space="preserve"> </w:t>
      </w:r>
      <w:r>
        <w:t>forma</w:t>
      </w:r>
      <w:r>
        <w:rPr>
          <w:spacing w:val="1"/>
        </w:rPr>
        <w:t xml:space="preserve"> </w:t>
      </w:r>
      <w:r>
        <w:t>ante</w:t>
      </w:r>
      <w:r>
        <w:rPr>
          <w:spacing w:val="-2"/>
        </w:rPr>
        <w:t xml:space="preserve"> </w:t>
      </w:r>
      <w:r>
        <w:t>la Cámara</w:t>
      </w:r>
      <w:r>
        <w:rPr>
          <w:spacing w:val="-2"/>
        </w:rPr>
        <w:t xml:space="preserve"> </w:t>
      </w:r>
      <w:r>
        <w:t>de</w:t>
      </w:r>
      <w:r>
        <w:rPr>
          <w:spacing w:val="-2"/>
        </w:rPr>
        <w:t xml:space="preserve"> </w:t>
      </w:r>
      <w:r>
        <w:t>Comercio.</w:t>
      </w:r>
    </w:p>
    <w:p w14:paraId="671F8C73" w14:textId="77777777" w:rsidR="007A2346" w:rsidRDefault="007A2346" w:rsidP="007A2346">
      <w:pPr>
        <w:pStyle w:val="Prrafodelista"/>
        <w:numPr>
          <w:ilvl w:val="0"/>
          <w:numId w:val="13"/>
        </w:numPr>
        <w:spacing w:before="121"/>
        <w:ind w:right="304"/>
        <w:jc w:val="both"/>
      </w:pPr>
      <w:r w:rsidRPr="007A2346">
        <w:rPr>
          <w:b/>
        </w:rPr>
        <w:t>Si</w:t>
      </w:r>
      <w:r w:rsidRPr="007A2346">
        <w:rPr>
          <w:b/>
          <w:spacing w:val="-6"/>
        </w:rPr>
        <w:t xml:space="preserve"> </w:t>
      </w:r>
      <w:r w:rsidRPr="007A2346">
        <w:rPr>
          <w:b/>
        </w:rPr>
        <w:t>la</w:t>
      </w:r>
      <w:r w:rsidRPr="007A2346">
        <w:rPr>
          <w:b/>
          <w:spacing w:val="-10"/>
        </w:rPr>
        <w:t xml:space="preserve"> </w:t>
      </w:r>
      <w:r w:rsidRPr="007A2346">
        <w:rPr>
          <w:b/>
        </w:rPr>
        <w:t>factura</w:t>
      </w:r>
      <w:r w:rsidRPr="007A2346">
        <w:rPr>
          <w:b/>
          <w:spacing w:val="-7"/>
        </w:rPr>
        <w:t xml:space="preserve"> </w:t>
      </w:r>
      <w:r w:rsidRPr="007A2346">
        <w:rPr>
          <w:b/>
        </w:rPr>
        <w:t>incluye</w:t>
      </w:r>
      <w:r w:rsidRPr="007A2346">
        <w:rPr>
          <w:b/>
          <w:spacing w:val="-5"/>
        </w:rPr>
        <w:t xml:space="preserve"> </w:t>
      </w:r>
      <w:r w:rsidRPr="007A2346">
        <w:rPr>
          <w:b/>
        </w:rPr>
        <w:t>el</w:t>
      </w:r>
      <w:r w:rsidRPr="007A2346">
        <w:rPr>
          <w:b/>
          <w:spacing w:val="-8"/>
        </w:rPr>
        <w:t xml:space="preserve"> </w:t>
      </w:r>
      <w:r w:rsidRPr="007A2346">
        <w:rPr>
          <w:b/>
        </w:rPr>
        <w:t>IRPF,</w:t>
      </w:r>
      <w:r w:rsidRPr="007A2346">
        <w:rPr>
          <w:b/>
          <w:spacing w:val="-3"/>
        </w:rPr>
        <w:t xml:space="preserve"> </w:t>
      </w:r>
      <w:r w:rsidRPr="007A2346">
        <w:rPr>
          <w:b/>
        </w:rPr>
        <w:t>el</w:t>
      </w:r>
      <w:r w:rsidRPr="007A2346">
        <w:rPr>
          <w:b/>
          <w:spacing w:val="-6"/>
        </w:rPr>
        <w:t xml:space="preserve"> </w:t>
      </w:r>
      <w:r w:rsidRPr="007A2346">
        <w:rPr>
          <w:b/>
        </w:rPr>
        <w:t>importe</w:t>
      </w:r>
      <w:r w:rsidRPr="007A2346">
        <w:rPr>
          <w:b/>
          <w:spacing w:val="-7"/>
        </w:rPr>
        <w:t xml:space="preserve"> </w:t>
      </w:r>
      <w:r w:rsidRPr="007A2346">
        <w:rPr>
          <w:b/>
        </w:rPr>
        <w:t>será</w:t>
      </w:r>
      <w:r w:rsidRPr="007A2346">
        <w:rPr>
          <w:b/>
          <w:spacing w:val="-6"/>
        </w:rPr>
        <w:t xml:space="preserve"> </w:t>
      </w:r>
      <w:r w:rsidRPr="007A2346">
        <w:rPr>
          <w:b/>
        </w:rPr>
        <w:t>subvencionable</w:t>
      </w:r>
      <w:r w:rsidRPr="007A2346">
        <w:rPr>
          <w:b/>
          <w:spacing w:val="-7"/>
        </w:rPr>
        <w:t xml:space="preserve"> </w:t>
      </w:r>
      <w:r w:rsidRPr="007A2346">
        <w:rPr>
          <w:b/>
        </w:rPr>
        <w:t>siempre</w:t>
      </w:r>
      <w:r w:rsidRPr="007A2346">
        <w:rPr>
          <w:b/>
          <w:spacing w:val="-6"/>
        </w:rPr>
        <w:t xml:space="preserve"> </w:t>
      </w:r>
      <w:r w:rsidRPr="007A2346">
        <w:rPr>
          <w:b/>
        </w:rPr>
        <w:t>que</w:t>
      </w:r>
      <w:r w:rsidRPr="007A2346">
        <w:rPr>
          <w:b/>
          <w:spacing w:val="-6"/>
        </w:rPr>
        <w:t xml:space="preserve"> </w:t>
      </w:r>
      <w:r w:rsidRPr="007A2346">
        <w:rPr>
          <w:b/>
        </w:rPr>
        <w:t>el</w:t>
      </w:r>
      <w:r w:rsidRPr="007A2346">
        <w:rPr>
          <w:b/>
          <w:spacing w:val="-6"/>
        </w:rPr>
        <w:t xml:space="preserve"> </w:t>
      </w:r>
      <w:r w:rsidRPr="007A2346">
        <w:rPr>
          <w:b/>
        </w:rPr>
        <w:t>pago</w:t>
      </w:r>
      <w:r w:rsidRPr="007A2346">
        <w:rPr>
          <w:b/>
          <w:spacing w:val="-3"/>
        </w:rPr>
        <w:t xml:space="preserve"> </w:t>
      </w:r>
      <w:r>
        <w:t>(liquidación</w:t>
      </w:r>
      <w:r w:rsidRPr="007A2346">
        <w:rPr>
          <w:spacing w:val="1"/>
        </w:rPr>
        <w:t xml:space="preserve"> </w:t>
      </w:r>
      <w:r>
        <w:t>con</w:t>
      </w:r>
      <w:r w:rsidRPr="007A2346">
        <w:rPr>
          <w:spacing w:val="-2"/>
        </w:rPr>
        <w:t xml:space="preserve"> </w:t>
      </w:r>
      <w:r>
        <w:t>la Administración)</w:t>
      </w:r>
      <w:r w:rsidRPr="007A2346">
        <w:rPr>
          <w:spacing w:val="1"/>
        </w:rPr>
        <w:t xml:space="preserve"> </w:t>
      </w:r>
      <w:r w:rsidRPr="007A2346">
        <w:rPr>
          <w:b/>
        </w:rPr>
        <w:t>esté</w:t>
      </w:r>
      <w:r w:rsidRPr="007A2346">
        <w:rPr>
          <w:b/>
          <w:spacing w:val="-6"/>
        </w:rPr>
        <w:t xml:space="preserve"> </w:t>
      </w:r>
      <w:r w:rsidRPr="007A2346">
        <w:rPr>
          <w:b/>
        </w:rPr>
        <w:t>realizado</w:t>
      </w:r>
      <w:r w:rsidRPr="007A2346">
        <w:rPr>
          <w:b/>
          <w:spacing w:val="-1"/>
        </w:rPr>
        <w:t xml:space="preserve"> </w:t>
      </w:r>
      <w:r w:rsidRPr="007A2346">
        <w:rPr>
          <w:b/>
        </w:rPr>
        <w:t>antes</w:t>
      </w:r>
      <w:r w:rsidRPr="007A2346">
        <w:rPr>
          <w:b/>
          <w:spacing w:val="1"/>
        </w:rPr>
        <w:t xml:space="preserve"> </w:t>
      </w:r>
      <w:r w:rsidRPr="007A2346">
        <w:rPr>
          <w:b/>
        </w:rPr>
        <w:t>de</w:t>
      </w:r>
      <w:r w:rsidRPr="007A2346">
        <w:rPr>
          <w:b/>
          <w:spacing w:val="-1"/>
        </w:rPr>
        <w:t xml:space="preserve"> </w:t>
      </w:r>
      <w:r w:rsidRPr="007A2346">
        <w:rPr>
          <w:b/>
        </w:rPr>
        <w:t>la</w:t>
      </w:r>
      <w:r w:rsidRPr="007A2346">
        <w:rPr>
          <w:b/>
          <w:spacing w:val="-4"/>
        </w:rPr>
        <w:t xml:space="preserve"> </w:t>
      </w:r>
      <w:r w:rsidRPr="007A2346">
        <w:rPr>
          <w:b/>
        </w:rPr>
        <w:t>fecha</w:t>
      </w:r>
      <w:r w:rsidRPr="007A2346">
        <w:rPr>
          <w:b/>
          <w:spacing w:val="-1"/>
        </w:rPr>
        <w:t xml:space="preserve"> </w:t>
      </w:r>
      <w:r w:rsidRPr="007A2346">
        <w:rPr>
          <w:b/>
        </w:rPr>
        <w:t>fin de</w:t>
      </w:r>
      <w:r w:rsidRPr="007A2346">
        <w:rPr>
          <w:b/>
          <w:spacing w:val="-2"/>
        </w:rPr>
        <w:t xml:space="preserve"> </w:t>
      </w:r>
      <w:r w:rsidRPr="007A2346">
        <w:rPr>
          <w:b/>
        </w:rPr>
        <w:t>la</w:t>
      </w:r>
      <w:r w:rsidRPr="007A2346">
        <w:rPr>
          <w:b/>
          <w:spacing w:val="-1"/>
        </w:rPr>
        <w:t xml:space="preserve"> </w:t>
      </w:r>
      <w:r w:rsidRPr="007A2346">
        <w:rPr>
          <w:b/>
        </w:rPr>
        <w:t>operación</w:t>
      </w:r>
      <w:r>
        <w:t>.</w:t>
      </w:r>
    </w:p>
    <w:p w14:paraId="7953DA6F" w14:textId="7D6D5226" w:rsidR="007A2346" w:rsidRDefault="007A2346" w:rsidP="00361751">
      <w:pPr>
        <w:pStyle w:val="Prrafodelista"/>
        <w:numPr>
          <w:ilvl w:val="0"/>
          <w:numId w:val="13"/>
        </w:numPr>
        <w:spacing w:before="121"/>
        <w:ind w:right="297"/>
        <w:jc w:val="both"/>
      </w:pPr>
      <w:r>
        <w:t>Están excluidos los costes internos de la empresa, así como cualquier otro producto y/o</w:t>
      </w:r>
      <w:r>
        <w:rPr>
          <w:spacing w:val="1"/>
        </w:rPr>
        <w:t xml:space="preserve"> </w:t>
      </w:r>
      <w:r>
        <w:t>servicio</w:t>
      </w:r>
      <w:r>
        <w:rPr>
          <w:spacing w:val="1"/>
        </w:rPr>
        <w:t xml:space="preserve"> </w:t>
      </w:r>
      <w:r>
        <w:t>realizado</w:t>
      </w:r>
      <w:r>
        <w:rPr>
          <w:spacing w:val="1"/>
        </w:rPr>
        <w:t xml:space="preserve"> </w:t>
      </w:r>
      <w:r>
        <w:t>internamente</w:t>
      </w:r>
      <w:r>
        <w:rPr>
          <w:spacing w:val="1"/>
        </w:rPr>
        <w:t xml:space="preserve"> </w:t>
      </w:r>
      <w:r>
        <w:t>por</w:t>
      </w:r>
      <w:r>
        <w:rPr>
          <w:spacing w:val="1"/>
        </w:rPr>
        <w:t xml:space="preserve"> </w:t>
      </w:r>
      <w:r>
        <w:t>personal</w:t>
      </w:r>
      <w:r>
        <w:rPr>
          <w:spacing w:val="1"/>
        </w:rPr>
        <w:t xml:space="preserve"> </w:t>
      </w:r>
      <w:r>
        <w:t>de</w:t>
      </w:r>
      <w:r>
        <w:rPr>
          <w:spacing w:val="1"/>
        </w:rPr>
        <w:t xml:space="preserve"> </w:t>
      </w:r>
      <w:r>
        <w:t>la</w:t>
      </w:r>
      <w:r>
        <w:rPr>
          <w:spacing w:val="1"/>
        </w:rPr>
        <w:t xml:space="preserve"> </w:t>
      </w:r>
      <w:r>
        <w:t>empresa,</w:t>
      </w:r>
      <w:r>
        <w:rPr>
          <w:spacing w:val="1"/>
        </w:rPr>
        <w:t xml:space="preserve"> </w:t>
      </w:r>
      <w:r>
        <w:t>representantes</w:t>
      </w:r>
      <w:r>
        <w:rPr>
          <w:spacing w:val="1"/>
        </w:rPr>
        <w:t xml:space="preserve"> </w:t>
      </w:r>
      <w:r>
        <w:t>legales,</w:t>
      </w:r>
      <w:r>
        <w:rPr>
          <w:spacing w:val="1"/>
        </w:rPr>
        <w:t xml:space="preserve"> </w:t>
      </w:r>
      <w:r>
        <w:t>apoderados,</w:t>
      </w:r>
      <w:r>
        <w:rPr>
          <w:spacing w:val="-1"/>
        </w:rPr>
        <w:t xml:space="preserve"> </w:t>
      </w:r>
      <w:proofErr w:type="spellStart"/>
      <w:r>
        <w:t>etc</w:t>
      </w:r>
      <w:proofErr w:type="spellEnd"/>
      <w:r>
        <w:t>….</w:t>
      </w:r>
    </w:p>
    <w:p w14:paraId="49363016" w14:textId="77777777" w:rsidR="00DF427E" w:rsidRDefault="00DF427E" w:rsidP="00DF427E">
      <w:pPr>
        <w:pStyle w:val="Textoindependiente"/>
        <w:numPr>
          <w:ilvl w:val="0"/>
          <w:numId w:val="13"/>
        </w:numPr>
        <w:spacing w:before="118"/>
      </w:pPr>
      <w:r>
        <w:t>No</w:t>
      </w:r>
      <w:r>
        <w:rPr>
          <w:spacing w:val="13"/>
        </w:rPr>
        <w:t xml:space="preserve"> </w:t>
      </w:r>
      <w:r>
        <w:t>se</w:t>
      </w:r>
      <w:r>
        <w:rPr>
          <w:spacing w:val="8"/>
        </w:rPr>
        <w:t xml:space="preserve"> </w:t>
      </w:r>
      <w:r>
        <w:t>subvencionará</w:t>
      </w:r>
      <w:r>
        <w:rPr>
          <w:spacing w:val="9"/>
        </w:rPr>
        <w:t xml:space="preserve"> </w:t>
      </w:r>
      <w:r>
        <w:t>en</w:t>
      </w:r>
      <w:r>
        <w:rPr>
          <w:spacing w:val="7"/>
        </w:rPr>
        <w:t xml:space="preserve"> </w:t>
      </w:r>
      <w:r>
        <w:t>ningún</w:t>
      </w:r>
      <w:r>
        <w:rPr>
          <w:spacing w:val="9"/>
        </w:rPr>
        <w:t xml:space="preserve"> </w:t>
      </w:r>
      <w:r>
        <w:t>caso</w:t>
      </w:r>
      <w:r>
        <w:rPr>
          <w:spacing w:val="13"/>
        </w:rPr>
        <w:t xml:space="preserve"> </w:t>
      </w:r>
      <w:r>
        <w:t>la</w:t>
      </w:r>
      <w:r>
        <w:rPr>
          <w:spacing w:val="8"/>
        </w:rPr>
        <w:t xml:space="preserve"> </w:t>
      </w:r>
      <w:r>
        <w:t>prestación</w:t>
      </w:r>
      <w:r>
        <w:rPr>
          <w:spacing w:val="6"/>
        </w:rPr>
        <w:t xml:space="preserve"> </w:t>
      </w:r>
      <w:r>
        <w:t>de</w:t>
      </w:r>
      <w:r>
        <w:rPr>
          <w:spacing w:val="8"/>
        </w:rPr>
        <w:t xml:space="preserve"> </w:t>
      </w:r>
      <w:r>
        <w:t>servicios</w:t>
      </w:r>
      <w:r>
        <w:rPr>
          <w:spacing w:val="11"/>
        </w:rPr>
        <w:t xml:space="preserve"> </w:t>
      </w:r>
      <w:r>
        <w:t>por</w:t>
      </w:r>
      <w:r>
        <w:rPr>
          <w:spacing w:val="9"/>
        </w:rPr>
        <w:t xml:space="preserve"> </w:t>
      </w:r>
      <w:r>
        <w:t>parte</w:t>
      </w:r>
      <w:r>
        <w:rPr>
          <w:spacing w:val="14"/>
        </w:rPr>
        <w:t xml:space="preserve"> </w:t>
      </w:r>
      <w:r>
        <w:t>de</w:t>
      </w:r>
      <w:r>
        <w:rPr>
          <w:spacing w:val="12"/>
        </w:rPr>
        <w:t xml:space="preserve"> </w:t>
      </w:r>
      <w:r>
        <w:t>las</w:t>
      </w:r>
      <w:r>
        <w:rPr>
          <w:spacing w:val="13"/>
        </w:rPr>
        <w:t xml:space="preserve"> </w:t>
      </w:r>
      <w:r>
        <w:t>instituciones</w:t>
      </w:r>
      <w:r>
        <w:rPr>
          <w:spacing w:val="-47"/>
        </w:rPr>
        <w:t xml:space="preserve"> </w:t>
      </w:r>
      <w:r>
        <w:t>involucradas</w:t>
      </w:r>
      <w:r>
        <w:rPr>
          <w:spacing w:val="-3"/>
        </w:rPr>
        <w:t xml:space="preserve"> </w:t>
      </w:r>
      <w:r>
        <w:t>en el</w:t>
      </w:r>
      <w:r>
        <w:rPr>
          <w:spacing w:val="-7"/>
        </w:rPr>
        <w:t xml:space="preserve"> </w:t>
      </w:r>
      <w:r>
        <w:t>Programa</w:t>
      </w:r>
    </w:p>
    <w:p w14:paraId="3931CDE1" w14:textId="49DC21DC" w:rsidR="00DF427E" w:rsidRDefault="00DF427E" w:rsidP="00361751">
      <w:pPr>
        <w:pStyle w:val="Prrafodelista"/>
        <w:numPr>
          <w:ilvl w:val="0"/>
          <w:numId w:val="13"/>
        </w:numPr>
        <w:spacing w:before="121"/>
        <w:ind w:right="297"/>
        <w:jc w:val="both"/>
      </w:pPr>
      <w:r w:rsidRPr="00DF427E">
        <w:t>La empresa ha de tener en cuenta que deberá estar al corriente en sus obligaciones tributarias y de Seguridad Social.</w:t>
      </w:r>
    </w:p>
    <w:p w14:paraId="6CEE977B" w14:textId="6EA0BA49" w:rsidR="00361751" w:rsidRDefault="00B83EDC" w:rsidP="00B83EDC">
      <w:pPr>
        <w:pStyle w:val="Prrafodelista"/>
        <w:numPr>
          <w:ilvl w:val="0"/>
          <w:numId w:val="13"/>
        </w:numPr>
        <w:spacing w:before="121"/>
        <w:ind w:right="297"/>
        <w:jc w:val="both"/>
      </w:pPr>
      <w:r w:rsidRPr="00B83EDC">
        <w:rPr>
          <w:bCs/>
        </w:rPr>
        <w:t>Los</w:t>
      </w:r>
      <w:r w:rsidRPr="00B83EDC">
        <w:rPr>
          <w:bCs/>
          <w:spacing w:val="15"/>
        </w:rPr>
        <w:t xml:space="preserve"> </w:t>
      </w:r>
      <w:r w:rsidRPr="00B83EDC">
        <w:rPr>
          <w:bCs/>
        </w:rPr>
        <w:t>impuestos</w:t>
      </w:r>
      <w:r w:rsidRPr="00B83EDC">
        <w:rPr>
          <w:bCs/>
          <w:spacing w:val="17"/>
        </w:rPr>
        <w:t xml:space="preserve"> </w:t>
      </w:r>
      <w:r w:rsidRPr="00B83EDC">
        <w:rPr>
          <w:bCs/>
        </w:rPr>
        <w:t>indirectos</w:t>
      </w:r>
      <w:r w:rsidRPr="00B83EDC">
        <w:rPr>
          <w:bCs/>
          <w:spacing w:val="15"/>
        </w:rPr>
        <w:t xml:space="preserve"> </w:t>
      </w:r>
      <w:r w:rsidRPr="00B83EDC">
        <w:rPr>
          <w:bCs/>
        </w:rPr>
        <w:t>(IVA,</w:t>
      </w:r>
      <w:r w:rsidRPr="00B83EDC">
        <w:rPr>
          <w:bCs/>
          <w:spacing w:val="14"/>
        </w:rPr>
        <w:t xml:space="preserve"> </w:t>
      </w:r>
      <w:r w:rsidRPr="00B83EDC">
        <w:rPr>
          <w:bCs/>
        </w:rPr>
        <w:t>IGIC</w:t>
      </w:r>
      <w:r w:rsidRPr="00B83EDC">
        <w:rPr>
          <w:bCs/>
          <w:spacing w:val="15"/>
        </w:rPr>
        <w:t xml:space="preserve"> </w:t>
      </w:r>
      <w:r w:rsidRPr="00B83EDC">
        <w:rPr>
          <w:bCs/>
        </w:rPr>
        <w:t>e</w:t>
      </w:r>
      <w:r w:rsidRPr="00B83EDC">
        <w:rPr>
          <w:bCs/>
          <w:spacing w:val="9"/>
        </w:rPr>
        <w:t xml:space="preserve"> </w:t>
      </w:r>
      <w:r w:rsidRPr="00B83EDC">
        <w:rPr>
          <w:bCs/>
        </w:rPr>
        <w:t>impuestos</w:t>
      </w:r>
      <w:r w:rsidRPr="00B83EDC">
        <w:rPr>
          <w:bCs/>
          <w:spacing w:val="17"/>
        </w:rPr>
        <w:t xml:space="preserve"> </w:t>
      </w:r>
      <w:r w:rsidRPr="00B83EDC">
        <w:rPr>
          <w:bCs/>
        </w:rPr>
        <w:t>de</w:t>
      </w:r>
      <w:r w:rsidRPr="00B83EDC">
        <w:rPr>
          <w:bCs/>
          <w:spacing w:val="12"/>
        </w:rPr>
        <w:t xml:space="preserve"> </w:t>
      </w:r>
      <w:r w:rsidRPr="00B83EDC">
        <w:rPr>
          <w:bCs/>
        </w:rPr>
        <w:t>naturaleza</w:t>
      </w:r>
      <w:r w:rsidRPr="00B83EDC">
        <w:rPr>
          <w:bCs/>
          <w:spacing w:val="14"/>
        </w:rPr>
        <w:t xml:space="preserve"> </w:t>
      </w:r>
      <w:r w:rsidRPr="00B83EDC">
        <w:rPr>
          <w:bCs/>
        </w:rPr>
        <w:t>similar)</w:t>
      </w:r>
      <w:r w:rsidRPr="00B83EDC">
        <w:rPr>
          <w:bCs/>
          <w:spacing w:val="17"/>
        </w:rPr>
        <w:t xml:space="preserve"> </w:t>
      </w:r>
      <w:r w:rsidRPr="00B83EDC">
        <w:rPr>
          <w:bCs/>
        </w:rPr>
        <w:t>no</w:t>
      </w:r>
      <w:r w:rsidRPr="00B83EDC">
        <w:rPr>
          <w:bCs/>
          <w:spacing w:val="13"/>
        </w:rPr>
        <w:t xml:space="preserve"> </w:t>
      </w:r>
      <w:r w:rsidRPr="00B83EDC">
        <w:rPr>
          <w:bCs/>
        </w:rPr>
        <w:t>se</w:t>
      </w:r>
      <w:r w:rsidRPr="00B83EDC">
        <w:rPr>
          <w:bCs/>
          <w:spacing w:val="12"/>
        </w:rPr>
        <w:t xml:space="preserve"> </w:t>
      </w:r>
      <w:r w:rsidRPr="00B83EDC">
        <w:rPr>
          <w:bCs/>
        </w:rPr>
        <w:t>considerarán</w:t>
      </w:r>
      <w:r w:rsidRPr="00B83EDC">
        <w:rPr>
          <w:bCs/>
          <w:spacing w:val="1"/>
        </w:rPr>
        <w:t xml:space="preserve"> </w:t>
      </w:r>
      <w:r w:rsidRPr="00B83EDC">
        <w:rPr>
          <w:bCs/>
        </w:rPr>
        <w:t>subvencionables</w:t>
      </w:r>
      <w:r w:rsidRPr="00B83EDC">
        <w:rPr>
          <w:bCs/>
          <w:spacing w:val="-1"/>
        </w:rPr>
        <w:t xml:space="preserve"> </w:t>
      </w:r>
      <w:r w:rsidRPr="00B83EDC">
        <w:rPr>
          <w:bCs/>
        </w:rPr>
        <w:t>en</w:t>
      </w:r>
      <w:r w:rsidRPr="00B83EDC">
        <w:rPr>
          <w:bCs/>
          <w:spacing w:val="-2"/>
        </w:rPr>
        <w:t xml:space="preserve"> </w:t>
      </w:r>
      <w:r w:rsidRPr="00B83EDC">
        <w:rPr>
          <w:bCs/>
        </w:rPr>
        <w:t>ningún</w:t>
      </w:r>
      <w:r w:rsidRPr="00B83EDC">
        <w:rPr>
          <w:bCs/>
          <w:spacing w:val="-1"/>
        </w:rPr>
        <w:t xml:space="preserve"> </w:t>
      </w:r>
      <w:r w:rsidRPr="00B83EDC">
        <w:rPr>
          <w:bCs/>
        </w:rPr>
        <w:t>caso,</w:t>
      </w:r>
      <w:r w:rsidRPr="00B83EDC">
        <w:rPr>
          <w:b/>
        </w:rPr>
        <w:t xml:space="preserve"> </w:t>
      </w:r>
      <w:r>
        <w:t>con</w:t>
      </w:r>
      <w:r w:rsidRPr="00B83EDC">
        <w:rPr>
          <w:spacing w:val="-2"/>
        </w:rPr>
        <w:t xml:space="preserve"> </w:t>
      </w:r>
      <w:r>
        <w:t>independencia</w:t>
      </w:r>
      <w:r w:rsidRPr="00B83EDC">
        <w:rPr>
          <w:spacing w:val="-5"/>
        </w:rPr>
        <w:t xml:space="preserve"> </w:t>
      </w:r>
      <w:r>
        <w:t>de</w:t>
      </w:r>
      <w:r w:rsidRPr="00B83EDC">
        <w:rPr>
          <w:spacing w:val="2"/>
        </w:rPr>
        <w:t xml:space="preserve"> </w:t>
      </w:r>
      <w:r>
        <w:t>que</w:t>
      </w:r>
      <w:r w:rsidRPr="00B83EDC">
        <w:rPr>
          <w:spacing w:val="3"/>
        </w:rPr>
        <w:t xml:space="preserve"> </w:t>
      </w:r>
      <w:r>
        <w:t>no se recuperen</w:t>
      </w:r>
      <w:r w:rsidRPr="00B83EDC">
        <w:rPr>
          <w:spacing w:val="-3"/>
        </w:rPr>
        <w:t xml:space="preserve"> </w:t>
      </w:r>
      <w:r>
        <w:t>“de</w:t>
      </w:r>
      <w:r w:rsidRPr="00B83EDC">
        <w:rPr>
          <w:spacing w:val="2"/>
        </w:rPr>
        <w:t xml:space="preserve"> </w:t>
      </w:r>
      <w:r>
        <w:t>facto”.</w:t>
      </w:r>
    </w:p>
    <w:p w14:paraId="23203AF3" w14:textId="26823B38" w:rsidR="00B83EDC" w:rsidRDefault="00B83EDC" w:rsidP="00B83EDC">
      <w:pPr>
        <w:pStyle w:val="Prrafodelista"/>
        <w:numPr>
          <w:ilvl w:val="0"/>
          <w:numId w:val="13"/>
        </w:numPr>
        <w:spacing w:before="121"/>
        <w:ind w:right="297"/>
        <w:jc w:val="both"/>
      </w:pPr>
      <w:r>
        <w:t>Las</w:t>
      </w:r>
      <w:r>
        <w:rPr>
          <w:spacing w:val="-2"/>
        </w:rPr>
        <w:t xml:space="preserve"> </w:t>
      </w:r>
      <w:r>
        <w:t>contribuciones</w:t>
      </w:r>
      <w:r>
        <w:rPr>
          <w:spacing w:val="-3"/>
        </w:rPr>
        <w:t xml:space="preserve"> </w:t>
      </w:r>
      <w:r>
        <w:t>en</w:t>
      </w:r>
      <w:r>
        <w:rPr>
          <w:spacing w:val="-1"/>
        </w:rPr>
        <w:t xml:space="preserve"> </w:t>
      </w:r>
      <w:r>
        <w:t>especie</w:t>
      </w:r>
      <w:r>
        <w:rPr>
          <w:spacing w:val="-1"/>
        </w:rPr>
        <w:t xml:space="preserve"> </w:t>
      </w:r>
      <w:r>
        <w:t>no serán,</w:t>
      </w:r>
      <w:r>
        <w:rPr>
          <w:spacing w:val="-3"/>
        </w:rPr>
        <w:t xml:space="preserve"> </w:t>
      </w:r>
      <w:r>
        <w:t>en</w:t>
      </w:r>
      <w:r>
        <w:rPr>
          <w:spacing w:val="-1"/>
        </w:rPr>
        <w:t xml:space="preserve"> </w:t>
      </w:r>
      <w:r>
        <w:t>ningún</w:t>
      </w:r>
      <w:r>
        <w:rPr>
          <w:spacing w:val="-2"/>
        </w:rPr>
        <w:t xml:space="preserve"> </w:t>
      </w:r>
      <w:r>
        <w:t>caso,</w:t>
      </w:r>
      <w:r>
        <w:rPr>
          <w:spacing w:val="-1"/>
        </w:rPr>
        <w:t xml:space="preserve"> </w:t>
      </w:r>
      <w:r>
        <w:t>subvencionables.</w:t>
      </w:r>
    </w:p>
    <w:p w14:paraId="2DC16C28" w14:textId="77777777" w:rsidR="00EF3ED8" w:rsidRPr="00EF3ED8" w:rsidRDefault="00EF3ED8" w:rsidP="00EF3ED8">
      <w:pPr>
        <w:pStyle w:val="Textoindependiente"/>
        <w:numPr>
          <w:ilvl w:val="0"/>
          <w:numId w:val="13"/>
        </w:numPr>
        <w:spacing w:before="119"/>
        <w:ind w:right="310"/>
        <w:jc w:val="both"/>
      </w:pPr>
      <w:r w:rsidRPr="00EF3ED8">
        <w:t>Dentro del Programa se contemplarán exclusivamente las acciones destinadas a la mejora de</w:t>
      </w:r>
      <w:r w:rsidRPr="00EF3ED8">
        <w:rPr>
          <w:spacing w:val="1"/>
        </w:rPr>
        <w:t xml:space="preserve"> </w:t>
      </w:r>
      <w:r w:rsidRPr="00EF3ED8">
        <w:t>la</w:t>
      </w:r>
      <w:r w:rsidRPr="00EF3ED8">
        <w:rPr>
          <w:spacing w:val="-1"/>
        </w:rPr>
        <w:t xml:space="preserve"> </w:t>
      </w:r>
      <w:r w:rsidRPr="00EF3ED8">
        <w:t>competitividad</w:t>
      </w:r>
      <w:r w:rsidRPr="00EF3ED8">
        <w:rPr>
          <w:spacing w:val="-2"/>
        </w:rPr>
        <w:t xml:space="preserve"> </w:t>
      </w:r>
      <w:r w:rsidRPr="00EF3ED8">
        <w:t>de</w:t>
      </w:r>
      <w:r w:rsidRPr="00EF3ED8">
        <w:rPr>
          <w:spacing w:val="3"/>
        </w:rPr>
        <w:t xml:space="preserve"> </w:t>
      </w:r>
      <w:r w:rsidRPr="00EF3ED8">
        <w:t>las</w:t>
      </w:r>
      <w:r w:rsidRPr="00EF3ED8">
        <w:rPr>
          <w:spacing w:val="-3"/>
        </w:rPr>
        <w:t xml:space="preserve"> </w:t>
      </w:r>
      <w:r w:rsidRPr="00EF3ED8">
        <w:t>empresas del</w:t>
      </w:r>
      <w:r w:rsidRPr="00EF3ED8">
        <w:rPr>
          <w:spacing w:val="-3"/>
        </w:rPr>
        <w:t xml:space="preserve"> </w:t>
      </w:r>
      <w:r w:rsidRPr="00EF3ED8">
        <w:t>sector</w:t>
      </w:r>
      <w:r w:rsidRPr="00EF3ED8">
        <w:rPr>
          <w:spacing w:val="-2"/>
        </w:rPr>
        <w:t xml:space="preserve"> </w:t>
      </w:r>
      <w:r w:rsidRPr="00EF3ED8">
        <w:t>turístico</w:t>
      </w:r>
    </w:p>
    <w:p w14:paraId="64592A6A" w14:textId="77777777" w:rsidR="007C0116" w:rsidRDefault="00E32DBB" w:rsidP="007C0116">
      <w:pPr>
        <w:pStyle w:val="Prrafodelista"/>
        <w:numPr>
          <w:ilvl w:val="0"/>
          <w:numId w:val="13"/>
        </w:numPr>
        <w:spacing w:before="123"/>
        <w:ind w:right="299"/>
        <w:jc w:val="both"/>
      </w:pPr>
      <w:r w:rsidRPr="008273E3">
        <w:t xml:space="preserve">Las soluciones financiadas a través del Programa </w:t>
      </w:r>
      <w:r>
        <w:t xml:space="preserve">Competitividad Turística </w:t>
      </w:r>
      <w:r w:rsidRPr="008273E3">
        <w:t>deberán incorporar en una zona visible los logotipos de las entidades financiadoras del Programa (Unión Europea, Entidad financiadora Local y Cámara tutelante), conservando las dimensiones originales. Se deberá hacer referencia al Fondo Europeo de Desarrollo Regional (FEDER) y a su lema: “Una manera de hacer Europa”. Del mismo modo, el hardware financiado deberá llevar un identificador (pegatina o similar) que recoja los logotipos de las entidades financiadoras del Programa.</w:t>
      </w:r>
    </w:p>
    <w:p w14:paraId="33BAADF0" w14:textId="77777777" w:rsidR="007C0116" w:rsidRPr="005B4672" w:rsidRDefault="00EF3ED8" w:rsidP="007C0116">
      <w:pPr>
        <w:pStyle w:val="Prrafodelista"/>
        <w:numPr>
          <w:ilvl w:val="0"/>
          <w:numId w:val="13"/>
        </w:numPr>
        <w:spacing w:before="123"/>
        <w:ind w:right="299"/>
        <w:jc w:val="both"/>
      </w:pPr>
      <w:r w:rsidRPr="007C0116">
        <w:t>La</w:t>
      </w:r>
      <w:r w:rsidRPr="007C0116">
        <w:rPr>
          <w:spacing w:val="-4"/>
        </w:rPr>
        <w:t xml:space="preserve"> </w:t>
      </w:r>
      <w:r w:rsidRPr="007C0116">
        <w:t>empresa</w:t>
      </w:r>
      <w:r w:rsidRPr="007C0116">
        <w:rPr>
          <w:spacing w:val="-5"/>
        </w:rPr>
        <w:t xml:space="preserve"> </w:t>
      </w:r>
      <w:r w:rsidRPr="007C0116">
        <w:rPr>
          <w:b/>
        </w:rPr>
        <w:t>seleccionará</w:t>
      </w:r>
      <w:r w:rsidRPr="007C0116">
        <w:rPr>
          <w:b/>
          <w:spacing w:val="-5"/>
        </w:rPr>
        <w:t xml:space="preserve"> </w:t>
      </w:r>
      <w:r w:rsidRPr="007C0116">
        <w:rPr>
          <w:b/>
        </w:rPr>
        <w:t>libremente</w:t>
      </w:r>
      <w:r w:rsidRPr="007C0116">
        <w:rPr>
          <w:b/>
          <w:spacing w:val="-2"/>
        </w:rPr>
        <w:t xml:space="preserve"> </w:t>
      </w:r>
      <w:r w:rsidRPr="007C0116">
        <w:t>al</w:t>
      </w:r>
      <w:r w:rsidRPr="007C0116">
        <w:rPr>
          <w:spacing w:val="-3"/>
        </w:rPr>
        <w:t xml:space="preserve"> </w:t>
      </w:r>
      <w:r w:rsidRPr="007C0116">
        <w:t>proveedor</w:t>
      </w:r>
      <w:r w:rsidRPr="007C0116">
        <w:rPr>
          <w:spacing w:val="-6"/>
        </w:rPr>
        <w:t xml:space="preserve"> </w:t>
      </w:r>
      <w:r w:rsidRPr="007C0116">
        <w:t>de</w:t>
      </w:r>
      <w:r w:rsidRPr="007C0116">
        <w:rPr>
          <w:spacing w:val="-5"/>
        </w:rPr>
        <w:t xml:space="preserve"> </w:t>
      </w:r>
      <w:r w:rsidRPr="007C0116">
        <w:t>su</w:t>
      </w:r>
      <w:r w:rsidRPr="007C0116">
        <w:rPr>
          <w:spacing w:val="-5"/>
        </w:rPr>
        <w:t xml:space="preserve"> </w:t>
      </w:r>
      <w:r w:rsidRPr="007C0116">
        <w:t>Plan,</w:t>
      </w:r>
      <w:r w:rsidRPr="007C0116">
        <w:rPr>
          <w:spacing w:val="-3"/>
        </w:rPr>
        <w:t xml:space="preserve"> </w:t>
      </w:r>
      <w:r w:rsidRPr="007C0116">
        <w:t>al</w:t>
      </w:r>
      <w:r w:rsidRPr="007C0116">
        <w:rPr>
          <w:spacing w:val="-6"/>
        </w:rPr>
        <w:t xml:space="preserve"> </w:t>
      </w:r>
      <w:r w:rsidRPr="007C0116">
        <w:t>cual</w:t>
      </w:r>
      <w:r w:rsidRPr="007C0116">
        <w:rPr>
          <w:spacing w:val="-3"/>
        </w:rPr>
        <w:t xml:space="preserve"> </w:t>
      </w:r>
      <w:r w:rsidRPr="007C0116">
        <w:t>solicitará</w:t>
      </w:r>
      <w:r w:rsidRPr="007C0116">
        <w:rPr>
          <w:spacing w:val="-4"/>
        </w:rPr>
        <w:t xml:space="preserve"> </w:t>
      </w:r>
      <w:r w:rsidRPr="007C0116">
        <w:t>presupuesto.</w:t>
      </w:r>
      <w:r w:rsidRPr="007C0116">
        <w:rPr>
          <w:spacing w:val="-4"/>
        </w:rPr>
        <w:t xml:space="preserve"> </w:t>
      </w:r>
      <w:r w:rsidRPr="007C0116">
        <w:t>El</w:t>
      </w:r>
      <w:r w:rsidRPr="007C0116">
        <w:rPr>
          <w:spacing w:val="-47"/>
        </w:rPr>
        <w:t xml:space="preserve"> </w:t>
      </w:r>
      <w:r w:rsidRPr="007C0116">
        <w:t>asesor/proveedor deberá pertenecer a una entidad diferente a la que haya realizado la Fase I</w:t>
      </w:r>
      <w:r w:rsidRPr="007C0116">
        <w:rPr>
          <w:spacing w:val="-47"/>
        </w:rPr>
        <w:t xml:space="preserve"> </w:t>
      </w:r>
      <w:r w:rsidRPr="007C0116">
        <w:t>de</w:t>
      </w:r>
      <w:r w:rsidRPr="007C0116">
        <w:rPr>
          <w:spacing w:val="1"/>
        </w:rPr>
        <w:t xml:space="preserve"> </w:t>
      </w:r>
      <w:r w:rsidRPr="005B4672">
        <w:t>Diagnóstico,</w:t>
      </w:r>
      <w:r w:rsidRPr="005B4672">
        <w:rPr>
          <w:spacing w:val="-2"/>
        </w:rPr>
        <w:t xml:space="preserve"> </w:t>
      </w:r>
      <w:r w:rsidRPr="005B4672">
        <w:rPr>
          <w:b/>
        </w:rPr>
        <w:t>y</w:t>
      </w:r>
      <w:r w:rsidRPr="005B4672">
        <w:rPr>
          <w:b/>
          <w:spacing w:val="-1"/>
        </w:rPr>
        <w:t xml:space="preserve"> </w:t>
      </w:r>
      <w:r w:rsidRPr="005B4672">
        <w:rPr>
          <w:b/>
          <w:u w:val="single"/>
        </w:rPr>
        <w:t>no</w:t>
      </w:r>
      <w:r w:rsidRPr="005B4672">
        <w:rPr>
          <w:b/>
          <w:spacing w:val="-2"/>
          <w:u w:val="single"/>
        </w:rPr>
        <w:t xml:space="preserve"> </w:t>
      </w:r>
      <w:r w:rsidRPr="005B4672">
        <w:rPr>
          <w:b/>
          <w:u w:val="single"/>
        </w:rPr>
        <w:t>podrá</w:t>
      </w:r>
      <w:r w:rsidRPr="005B4672">
        <w:rPr>
          <w:b/>
          <w:spacing w:val="-5"/>
          <w:u w:val="single"/>
        </w:rPr>
        <w:t xml:space="preserve"> </w:t>
      </w:r>
      <w:r w:rsidRPr="005B4672">
        <w:rPr>
          <w:b/>
          <w:u w:val="single"/>
        </w:rPr>
        <w:t>ser una</w:t>
      </w:r>
      <w:r w:rsidRPr="005B4672">
        <w:rPr>
          <w:b/>
          <w:spacing w:val="-3"/>
          <w:u w:val="single"/>
        </w:rPr>
        <w:t xml:space="preserve"> </w:t>
      </w:r>
      <w:r w:rsidRPr="005B4672">
        <w:rPr>
          <w:b/>
          <w:u w:val="single"/>
        </w:rPr>
        <w:t>entidad</w:t>
      </w:r>
      <w:r w:rsidRPr="005B4672">
        <w:rPr>
          <w:b/>
          <w:spacing w:val="-2"/>
          <w:u w:val="single"/>
        </w:rPr>
        <w:t xml:space="preserve"> </w:t>
      </w:r>
      <w:r w:rsidRPr="005B4672">
        <w:rPr>
          <w:b/>
          <w:u w:val="single"/>
        </w:rPr>
        <w:t>vinculada</w:t>
      </w:r>
      <w:r w:rsidRPr="005B4672">
        <w:rPr>
          <w:b/>
          <w:spacing w:val="-6"/>
          <w:u w:val="single"/>
        </w:rPr>
        <w:t xml:space="preserve"> </w:t>
      </w:r>
      <w:r w:rsidRPr="005B4672">
        <w:rPr>
          <w:b/>
          <w:u w:val="single"/>
        </w:rPr>
        <w:t>o</w:t>
      </w:r>
      <w:r w:rsidRPr="005B4672">
        <w:rPr>
          <w:b/>
          <w:spacing w:val="-3"/>
          <w:u w:val="single"/>
        </w:rPr>
        <w:t xml:space="preserve"> </w:t>
      </w:r>
      <w:r w:rsidRPr="005B4672">
        <w:rPr>
          <w:b/>
          <w:u w:val="single"/>
        </w:rPr>
        <w:t>asociada</w:t>
      </w:r>
      <w:r w:rsidRPr="005B4672">
        <w:rPr>
          <w:b/>
          <w:spacing w:val="-1"/>
          <w:u w:val="single"/>
        </w:rPr>
        <w:t xml:space="preserve"> </w:t>
      </w:r>
      <w:r w:rsidRPr="005B4672">
        <w:rPr>
          <w:b/>
          <w:u w:val="single"/>
        </w:rPr>
        <w:t>a</w:t>
      </w:r>
      <w:r w:rsidRPr="005B4672">
        <w:rPr>
          <w:b/>
          <w:spacing w:val="-3"/>
          <w:u w:val="single"/>
        </w:rPr>
        <w:t xml:space="preserve"> </w:t>
      </w:r>
      <w:r w:rsidRPr="005B4672">
        <w:rPr>
          <w:b/>
          <w:u w:val="single"/>
        </w:rPr>
        <w:t>la</w:t>
      </w:r>
      <w:r w:rsidRPr="005B4672">
        <w:rPr>
          <w:b/>
          <w:spacing w:val="-1"/>
          <w:u w:val="single"/>
        </w:rPr>
        <w:t xml:space="preserve"> </w:t>
      </w:r>
      <w:r w:rsidRPr="005B4672">
        <w:rPr>
          <w:b/>
          <w:u w:val="single"/>
        </w:rPr>
        <w:t>empresa</w:t>
      </w:r>
      <w:r w:rsidRPr="005B4672">
        <w:rPr>
          <w:b/>
          <w:spacing w:val="-3"/>
          <w:u w:val="single"/>
        </w:rPr>
        <w:t xml:space="preserve"> </w:t>
      </w:r>
      <w:r w:rsidRPr="005B4672">
        <w:rPr>
          <w:b/>
          <w:u w:val="single"/>
        </w:rPr>
        <w:t>beneficiaria</w:t>
      </w:r>
      <w:r w:rsidRPr="005B4672">
        <w:t>.</w:t>
      </w:r>
    </w:p>
    <w:p w14:paraId="28FBAB51" w14:textId="65F644CF" w:rsidR="00981F3D" w:rsidRPr="005B4672" w:rsidRDefault="00EF3ED8" w:rsidP="007C0116">
      <w:pPr>
        <w:pStyle w:val="Prrafodelista"/>
        <w:numPr>
          <w:ilvl w:val="0"/>
          <w:numId w:val="13"/>
        </w:numPr>
        <w:spacing w:before="123"/>
        <w:ind w:right="299"/>
        <w:jc w:val="both"/>
      </w:pPr>
      <w:r w:rsidRPr="005B4672">
        <w:t>Los</w:t>
      </w:r>
      <w:r w:rsidRPr="005B4672">
        <w:rPr>
          <w:spacing w:val="11"/>
        </w:rPr>
        <w:t xml:space="preserve"> </w:t>
      </w:r>
      <w:r w:rsidRPr="005B4672">
        <w:t>elementos</w:t>
      </w:r>
      <w:r w:rsidRPr="005B4672">
        <w:rPr>
          <w:spacing w:val="14"/>
        </w:rPr>
        <w:t xml:space="preserve"> </w:t>
      </w:r>
      <w:r w:rsidRPr="005B4672">
        <w:t>de</w:t>
      </w:r>
      <w:r w:rsidRPr="005B4672">
        <w:rPr>
          <w:spacing w:val="14"/>
        </w:rPr>
        <w:t xml:space="preserve"> </w:t>
      </w:r>
      <w:r w:rsidRPr="005B4672">
        <w:t>inmovilizado</w:t>
      </w:r>
      <w:r w:rsidRPr="005B4672">
        <w:rPr>
          <w:spacing w:val="12"/>
        </w:rPr>
        <w:t xml:space="preserve"> </w:t>
      </w:r>
      <w:r w:rsidRPr="005B4672">
        <w:t>material</w:t>
      </w:r>
      <w:r w:rsidRPr="005B4672">
        <w:rPr>
          <w:spacing w:val="11"/>
        </w:rPr>
        <w:t xml:space="preserve"> </w:t>
      </w:r>
      <w:r w:rsidRPr="005B4672">
        <w:t>adquiridos</w:t>
      </w:r>
      <w:r w:rsidRPr="005B4672">
        <w:rPr>
          <w:spacing w:val="12"/>
        </w:rPr>
        <w:t xml:space="preserve"> </w:t>
      </w:r>
      <w:r w:rsidRPr="005B4672">
        <w:t>en</w:t>
      </w:r>
      <w:r w:rsidRPr="005B4672">
        <w:rPr>
          <w:spacing w:val="8"/>
        </w:rPr>
        <w:t xml:space="preserve"> </w:t>
      </w:r>
      <w:r w:rsidRPr="005B4672">
        <w:t>el</w:t>
      </w:r>
      <w:r w:rsidRPr="005B4672">
        <w:rPr>
          <w:spacing w:val="9"/>
        </w:rPr>
        <w:t xml:space="preserve"> </w:t>
      </w:r>
      <w:r w:rsidRPr="005B4672">
        <w:t>marco</w:t>
      </w:r>
      <w:r w:rsidRPr="005B4672">
        <w:rPr>
          <w:spacing w:val="16"/>
        </w:rPr>
        <w:t xml:space="preserve"> </w:t>
      </w:r>
      <w:r w:rsidRPr="005B4672">
        <w:t>del</w:t>
      </w:r>
      <w:r w:rsidRPr="005B4672">
        <w:rPr>
          <w:spacing w:val="7"/>
        </w:rPr>
        <w:t xml:space="preserve"> </w:t>
      </w:r>
      <w:r w:rsidRPr="005B4672">
        <w:t>Programa</w:t>
      </w:r>
      <w:r w:rsidRPr="005B4672">
        <w:rPr>
          <w:spacing w:val="11"/>
        </w:rPr>
        <w:t xml:space="preserve"> </w:t>
      </w:r>
      <w:r w:rsidRPr="005B4672">
        <w:t>deberán</w:t>
      </w:r>
      <w:r w:rsidRPr="005B4672">
        <w:rPr>
          <w:spacing w:val="13"/>
        </w:rPr>
        <w:t xml:space="preserve"> </w:t>
      </w:r>
      <w:r w:rsidRPr="005B4672">
        <w:t>estar</w:t>
      </w:r>
      <w:r w:rsidRPr="005B4672">
        <w:rPr>
          <w:spacing w:val="1"/>
        </w:rPr>
        <w:t xml:space="preserve"> </w:t>
      </w:r>
      <w:r w:rsidRPr="005B4672">
        <w:rPr>
          <w:spacing w:val="-1"/>
        </w:rPr>
        <w:t>vinculados</w:t>
      </w:r>
      <w:r w:rsidRPr="005B4672">
        <w:rPr>
          <w:spacing w:val="-12"/>
        </w:rPr>
        <w:t xml:space="preserve"> </w:t>
      </w:r>
      <w:r w:rsidRPr="005B4672">
        <w:rPr>
          <w:spacing w:val="-1"/>
        </w:rPr>
        <w:t>al</w:t>
      </w:r>
      <w:r w:rsidRPr="005B4672">
        <w:rPr>
          <w:spacing w:val="-12"/>
        </w:rPr>
        <w:t xml:space="preserve"> </w:t>
      </w:r>
      <w:r w:rsidRPr="005B4672">
        <w:rPr>
          <w:spacing w:val="-1"/>
        </w:rPr>
        <w:t>Plan</w:t>
      </w:r>
      <w:r w:rsidRPr="005B4672">
        <w:rPr>
          <w:spacing w:val="-13"/>
        </w:rPr>
        <w:t xml:space="preserve"> </w:t>
      </w:r>
      <w:r w:rsidRPr="005B4672">
        <w:rPr>
          <w:spacing w:val="-1"/>
        </w:rPr>
        <w:t>de</w:t>
      </w:r>
      <w:r w:rsidRPr="005B4672">
        <w:rPr>
          <w:spacing w:val="-6"/>
        </w:rPr>
        <w:t xml:space="preserve"> </w:t>
      </w:r>
      <w:r w:rsidRPr="005B4672">
        <w:t>Implantación</w:t>
      </w:r>
      <w:r w:rsidRPr="005B4672">
        <w:rPr>
          <w:spacing w:val="-10"/>
        </w:rPr>
        <w:t xml:space="preserve"> </w:t>
      </w:r>
      <w:r w:rsidRPr="005B4672">
        <w:t>subvencionado</w:t>
      </w:r>
      <w:r w:rsidRPr="005B4672">
        <w:rPr>
          <w:spacing w:val="-6"/>
        </w:rPr>
        <w:t xml:space="preserve"> </w:t>
      </w:r>
      <w:r w:rsidRPr="005B4672">
        <w:t>durante</w:t>
      </w:r>
      <w:r w:rsidRPr="005B4672">
        <w:rPr>
          <w:spacing w:val="-6"/>
        </w:rPr>
        <w:t xml:space="preserve"> </w:t>
      </w:r>
      <w:r w:rsidRPr="005B4672">
        <w:t>un</w:t>
      </w:r>
      <w:r w:rsidRPr="005B4672">
        <w:rPr>
          <w:spacing w:val="-10"/>
        </w:rPr>
        <w:t xml:space="preserve"> </w:t>
      </w:r>
      <w:r w:rsidRPr="005B4672">
        <w:t>período</w:t>
      </w:r>
      <w:r w:rsidRPr="005B4672">
        <w:rPr>
          <w:spacing w:val="-8"/>
        </w:rPr>
        <w:t xml:space="preserve"> </w:t>
      </w:r>
      <w:r w:rsidRPr="005B4672">
        <w:t>no</w:t>
      </w:r>
      <w:r w:rsidRPr="005B4672">
        <w:rPr>
          <w:spacing w:val="-5"/>
        </w:rPr>
        <w:t xml:space="preserve"> </w:t>
      </w:r>
      <w:r w:rsidRPr="005B4672">
        <w:t>inferior</w:t>
      </w:r>
      <w:r w:rsidRPr="005B4672">
        <w:rPr>
          <w:spacing w:val="-17"/>
        </w:rPr>
        <w:t xml:space="preserve"> </w:t>
      </w:r>
      <w:r w:rsidRPr="005B4672">
        <w:t>a</w:t>
      </w:r>
      <w:r w:rsidRPr="005B4672">
        <w:rPr>
          <w:spacing w:val="-10"/>
        </w:rPr>
        <w:t xml:space="preserve"> </w:t>
      </w:r>
      <w:r w:rsidRPr="005B4672">
        <w:t>cinco</w:t>
      </w:r>
      <w:r w:rsidRPr="005B4672">
        <w:rPr>
          <w:spacing w:val="-8"/>
        </w:rPr>
        <w:t xml:space="preserve"> </w:t>
      </w:r>
      <w:r w:rsidRPr="005B4672">
        <w:t>años.</w:t>
      </w:r>
    </w:p>
    <w:p w14:paraId="45D5A40A" w14:textId="77777777" w:rsidR="00C5509C" w:rsidRDefault="00C5509C" w:rsidP="00C5509C">
      <w:pPr>
        <w:pStyle w:val="Textoindependiente"/>
        <w:spacing w:before="5"/>
        <w:rPr>
          <w:sz w:val="10"/>
        </w:rPr>
      </w:pPr>
    </w:p>
    <w:p w14:paraId="7E3CEB85" w14:textId="60F6784B" w:rsidR="00C5509C" w:rsidRDefault="00BA7ADB" w:rsidP="00C5509C">
      <w:pPr>
        <w:pStyle w:val="Textoindependiente"/>
        <w:spacing w:before="5"/>
        <w:rPr>
          <w:sz w:val="10"/>
        </w:rPr>
      </w:pPr>
      <w:r>
        <w:pict w14:anchorId="548BC9B5">
          <v:group id="_x0000_s2058" style="position:absolute;margin-left:65.85pt;margin-top:8pt;width:467.3pt;height:115.7pt;z-index:-251656186;mso-wrap-distance-left:0;mso-wrap-distance-right:0;mso-position-horizontal-relative:page" coordorigin="1281,374" coordsize="9346,2350">
            <v:shape id="_x0000_s2060" type="#_x0000_t75" style="position:absolute;left:1281;top:373;width:9346;height:2350">
              <v:imagedata r:id="rId12" o:title=""/>
            </v:shape>
            <v:shape id="_x0000_s2059" type="#_x0000_t202" style="position:absolute;left:1281;top:373;width:9346;height:2350" filled="f" stroked="f">
              <v:textbox style="mso-next-textbox:#_x0000_s2059" inset="0,0,0,0">
                <w:txbxContent>
                  <w:p w14:paraId="5333A679" w14:textId="77777777" w:rsidR="00981F3D" w:rsidRDefault="00EF3ED8">
                    <w:pPr>
                      <w:spacing w:before="54"/>
                      <w:ind w:left="137"/>
                      <w:jc w:val="both"/>
                      <w:rPr>
                        <w:b/>
                      </w:rPr>
                    </w:pPr>
                    <w:r>
                      <w:rPr>
                        <w:b/>
                      </w:rPr>
                      <w:t>TODO</w:t>
                    </w:r>
                    <w:r>
                      <w:rPr>
                        <w:b/>
                        <w:spacing w:val="-1"/>
                      </w:rPr>
                      <w:t xml:space="preserve"> </w:t>
                    </w:r>
                    <w:r>
                      <w:rPr>
                        <w:b/>
                      </w:rPr>
                      <w:t>EL</w:t>
                    </w:r>
                    <w:r>
                      <w:rPr>
                        <w:b/>
                        <w:spacing w:val="1"/>
                      </w:rPr>
                      <w:t xml:space="preserve"> </w:t>
                    </w:r>
                    <w:r>
                      <w:rPr>
                        <w:b/>
                      </w:rPr>
                      <w:t>MATERIAL</w:t>
                    </w:r>
                    <w:r>
                      <w:rPr>
                        <w:b/>
                        <w:spacing w:val="1"/>
                      </w:rPr>
                      <w:t xml:space="preserve"> </w:t>
                    </w:r>
                    <w:r>
                      <w:rPr>
                        <w:b/>
                      </w:rPr>
                      <w:t>DE</w:t>
                    </w:r>
                    <w:r>
                      <w:rPr>
                        <w:b/>
                        <w:spacing w:val="-2"/>
                      </w:rPr>
                      <w:t xml:space="preserve"> </w:t>
                    </w:r>
                    <w:r>
                      <w:rPr>
                        <w:b/>
                      </w:rPr>
                      <w:t>DIFUSIÓN/PROMOCIÓN</w:t>
                    </w:r>
                    <w:r>
                      <w:rPr>
                        <w:b/>
                        <w:spacing w:val="5"/>
                      </w:rPr>
                      <w:t xml:space="preserve"> </w:t>
                    </w:r>
                    <w:r>
                      <w:rPr>
                        <w:b/>
                      </w:rPr>
                      <w:t>QUE</w:t>
                    </w:r>
                    <w:r>
                      <w:rPr>
                        <w:b/>
                        <w:spacing w:val="-6"/>
                      </w:rPr>
                      <w:t xml:space="preserve"> </w:t>
                    </w:r>
                    <w:r>
                      <w:rPr>
                        <w:b/>
                      </w:rPr>
                      <w:t>SEA</w:t>
                    </w:r>
                    <w:r>
                      <w:rPr>
                        <w:b/>
                        <w:spacing w:val="-2"/>
                      </w:rPr>
                      <w:t xml:space="preserve"> </w:t>
                    </w:r>
                    <w:r>
                      <w:rPr>
                        <w:b/>
                      </w:rPr>
                      <w:t>OBJETO</w:t>
                    </w:r>
                    <w:r>
                      <w:rPr>
                        <w:b/>
                        <w:spacing w:val="1"/>
                      </w:rPr>
                      <w:t xml:space="preserve"> </w:t>
                    </w:r>
                    <w:r>
                      <w:rPr>
                        <w:b/>
                      </w:rPr>
                      <w:t>DE</w:t>
                    </w:r>
                    <w:r>
                      <w:rPr>
                        <w:b/>
                        <w:spacing w:val="-3"/>
                      </w:rPr>
                      <w:t xml:space="preserve"> </w:t>
                    </w:r>
                    <w:r>
                      <w:rPr>
                        <w:b/>
                      </w:rPr>
                      <w:t>COFINANCIACIÓN</w:t>
                    </w:r>
                    <w:r>
                      <w:rPr>
                        <w:b/>
                        <w:spacing w:val="5"/>
                      </w:rPr>
                      <w:t xml:space="preserve"> </w:t>
                    </w:r>
                    <w:r>
                      <w:rPr>
                        <w:b/>
                      </w:rPr>
                      <w:t>FEDER</w:t>
                    </w:r>
                    <w:r>
                      <w:rPr>
                        <w:b/>
                        <w:spacing w:val="1"/>
                      </w:rPr>
                      <w:t xml:space="preserve"> </w:t>
                    </w:r>
                    <w:r>
                      <w:rPr>
                        <w:b/>
                      </w:rPr>
                      <w:t>ESTÁ</w:t>
                    </w:r>
                  </w:p>
                  <w:p w14:paraId="7F864838" w14:textId="77777777" w:rsidR="00981F3D" w:rsidRDefault="00EF3ED8">
                    <w:pPr>
                      <w:ind w:left="137" w:right="124"/>
                      <w:jc w:val="both"/>
                      <w:rPr>
                        <w:b/>
                      </w:rPr>
                    </w:pPr>
                    <w:r>
                      <w:rPr>
                        <w:b/>
                      </w:rPr>
                      <w:t>SUJETO AL REGLAMENTO (UE) 1303/2013 del Parlamento Europeo y del Consejo de 17/12/2013,</w:t>
                    </w:r>
                    <w:r>
                      <w:rPr>
                        <w:b/>
                        <w:spacing w:val="1"/>
                      </w:rPr>
                      <w:t xml:space="preserve"> </w:t>
                    </w:r>
                    <w:r>
                      <w:rPr>
                        <w:b/>
                      </w:rPr>
                      <w:t>según</w:t>
                    </w:r>
                    <w:r>
                      <w:rPr>
                        <w:b/>
                        <w:spacing w:val="-6"/>
                      </w:rPr>
                      <w:t xml:space="preserve"> </w:t>
                    </w:r>
                    <w:r>
                      <w:rPr>
                        <w:b/>
                      </w:rPr>
                      <w:t>el</w:t>
                    </w:r>
                    <w:r>
                      <w:rPr>
                        <w:b/>
                        <w:spacing w:val="-6"/>
                      </w:rPr>
                      <w:t xml:space="preserve"> </w:t>
                    </w:r>
                    <w:r>
                      <w:rPr>
                        <w:b/>
                      </w:rPr>
                      <w:t>cual</w:t>
                    </w:r>
                    <w:r>
                      <w:rPr>
                        <w:b/>
                        <w:spacing w:val="-6"/>
                      </w:rPr>
                      <w:t xml:space="preserve"> </w:t>
                    </w:r>
                    <w:r>
                      <w:rPr>
                        <w:b/>
                      </w:rPr>
                      <w:t>los</w:t>
                    </w:r>
                    <w:r>
                      <w:rPr>
                        <w:b/>
                        <w:spacing w:val="-7"/>
                      </w:rPr>
                      <w:t xml:space="preserve"> </w:t>
                    </w:r>
                    <w:r>
                      <w:rPr>
                        <w:b/>
                      </w:rPr>
                      <w:t>beneficiarios</w:t>
                    </w:r>
                    <w:r>
                      <w:rPr>
                        <w:b/>
                        <w:spacing w:val="-2"/>
                      </w:rPr>
                      <w:t xml:space="preserve"> </w:t>
                    </w:r>
                    <w:r>
                      <w:rPr>
                        <w:b/>
                      </w:rPr>
                      <w:t>son</w:t>
                    </w:r>
                    <w:r>
                      <w:rPr>
                        <w:b/>
                        <w:spacing w:val="-7"/>
                      </w:rPr>
                      <w:t xml:space="preserve"> </w:t>
                    </w:r>
                    <w:r>
                      <w:rPr>
                        <w:b/>
                      </w:rPr>
                      <w:t>responsables</w:t>
                    </w:r>
                    <w:r>
                      <w:rPr>
                        <w:b/>
                        <w:spacing w:val="-4"/>
                      </w:rPr>
                      <w:t xml:space="preserve"> </w:t>
                    </w:r>
                    <w:r>
                      <w:rPr>
                        <w:b/>
                      </w:rPr>
                      <w:t>de</w:t>
                    </w:r>
                    <w:r>
                      <w:rPr>
                        <w:b/>
                        <w:spacing w:val="-7"/>
                      </w:rPr>
                      <w:t xml:space="preserve"> </w:t>
                    </w:r>
                    <w:r>
                      <w:rPr>
                        <w:b/>
                      </w:rPr>
                      <w:t>informar</w:t>
                    </w:r>
                    <w:r>
                      <w:rPr>
                        <w:b/>
                        <w:spacing w:val="-2"/>
                      </w:rPr>
                      <w:t xml:space="preserve"> </w:t>
                    </w:r>
                    <w:r>
                      <w:rPr>
                        <w:b/>
                      </w:rPr>
                      <w:t>de</w:t>
                    </w:r>
                    <w:r>
                      <w:rPr>
                        <w:b/>
                        <w:spacing w:val="-5"/>
                      </w:rPr>
                      <w:t xml:space="preserve"> </w:t>
                    </w:r>
                    <w:r>
                      <w:rPr>
                        <w:b/>
                      </w:rPr>
                      <w:t>dicha</w:t>
                    </w:r>
                    <w:r>
                      <w:rPr>
                        <w:b/>
                        <w:spacing w:val="-8"/>
                      </w:rPr>
                      <w:t xml:space="preserve"> </w:t>
                    </w:r>
                    <w:r>
                      <w:rPr>
                        <w:b/>
                      </w:rPr>
                      <w:t>cofinanciación</w:t>
                    </w:r>
                    <w:r>
                      <w:rPr>
                        <w:b/>
                        <w:spacing w:val="-4"/>
                      </w:rPr>
                      <w:t xml:space="preserve"> </w:t>
                    </w:r>
                    <w:r>
                      <w:rPr>
                        <w:b/>
                      </w:rPr>
                      <w:t>FEDER,</w:t>
                    </w:r>
                    <w:r>
                      <w:rPr>
                        <w:b/>
                        <w:spacing w:val="-2"/>
                      </w:rPr>
                      <w:t xml:space="preserve"> </w:t>
                    </w:r>
                    <w:r>
                      <w:rPr>
                        <w:b/>
                      </w:rPr>
                      <w:t>a</w:t>
                    </w:r>
                    <w:r>
                      <w:rPr>
                        <w:b/>
                        <w:spacing w:val="-10"/>
                      </w:rPr>
                      <w:t xml:space="preserve"> </w:t>
                    </w:r>
                    <w:r>
                      <w:rPr>
                        <w:b/>
                      </w:rPr>
                      <w:t>través</w:t>
                    </w:r>
                    <w:r>
                      <w:rPr>
                        <w:b/>
                        <w:spacing w:val="1"/>
                      </w:rPr>
                      <w:t xml:space="preserve"> </w:t>
                    </w:r>
                    <w:r>
                      <w:rPr>
                        <w:b/>
                      </w:rPr>
                      <w:t xml:space="preserve">de </w:t>
                    </w:r>
                    <w:r>
                      <w:rPr>
                        <w:b/>
                        <w:u w:val="single"/>
                      </w:rPr>
                      <w:t>la inserción de su logo en todos los materiales</w:t>
                    </w:r>
                    <w:r>
                      <w:rPr>
                        <w:b/>
                      </w:rPr>
                      <w:t>, para reflejar adecuadamente la financiación de</w:t>
                    </w:r>
                    <w:r>
                      <w:rPr>
                        <w:b/>
                        <w:spacing w:val="1"/>
                      </w:rPr>
                      <w:t xml:space="preserve"> </w:t>
                    </w:r>
                    <w:r>
                      <w:rPr>
                        <w:b/>
                      </w:rPr>
                      <w:t>dichos elementos</w:t>
                    </w:r>
                    <w:r>
                      <w:rPr>
                        <w:b/>
                        <w:spacing w:val="1"/>
                      </w:rPr>
                      <w:t xml:space="preserve"> </w:t>
                    </w:r>
                    <w:r>
                      <w:rPr>
                        <w:b/>
                      </w:rPr>
                      <w:t>por</w:t>
                    </w:r>
                    <w:r>
                      <w:rPr>
                        <w:b/>
                        <w:spacing w:val="-2"/>
                      </w:rPr>
                      <w:t xml:space="preserve"> </w:t>
                    </w:r>
                    <w:r>
                      <w:rPr>
                        <w:b/>
                      </w:rPr>
                      <w:t>los</w:t>
                    </w:r>
                    <w:r>
                      <w:rPr>
                        <w:b/>
                        <w:spacing w:val="-1"/>
                      </w:rPr>
                      <w:t xml:space="preserve"> </w:t>
                    </w:r>
                    <w:r>
                      <w:rPr>
                        <w:b/>
                      </w:rPr>
                      <w:t>Fondos</w:t>
                    </w:r>
                    <w:r>
                      <w:rPr>
                        <w:b/>
                        <w:spacing w:val="-1"/>
                      </w:rPr>
                      <w:t xml:space="preserve"> </w:t>
                    </w:r>
                    <w:r>
                      <w:rPr>
                        <w:b/>
                      </w:rPr>
                      <w:t>comunitarios.</w:t>
                    </w:r>
                  </w:p>
                  <w:p w14:paraId="5D8D8B7F" w14:textId="77777777" w:rsidR="00981F3D" w:rsidRDefault="00EF3ED8">
                    <w:pPr>
                      <w:spacing w:before="122"/>
                      <w:ind w:left="137" w:right="125"/>
                      <w:jc w:val="both"/>
                      <w:rPr>
                        <w:sz w:val="20"/>
                      </w:rPr>
                    </w:pPr>
                    <w:r>
                      <w:t>El coste relativo a aquellos materiales de promoción y difusión que no reflejen expresamente el logo</w:t>
                    </w:r>
                    <w:r>
                      <w:rPr>
                        <w:spacing w:val="1"/>
                      </w:rPr>
                      <w:t xml:space="preserve"> </w:t>
                    </w:r>
                    <w:r>
                      <w:t>FEDER,</w:t>
                    </w:r>
                    <w:r>
                      <w:rPr>
                        <w:spacing w:val="1"/>
                      </w:rPr>
                      <w:t xml:space="preserve"> </w:t>
                    </w:r>
                    <w:r>
                      <w:t>no</w:t>
                    </w:r>
                    <w:r>
                      <w:rPr>
                        <w:spacing w:val="1"/>
                      </w:rPr>
                      <w:t xml:space="preserve"> </w:t>
                    </w:r>
                    <w:r>
                      <w:t>será objeto</w:t>
                    </w:r>
                    <w:r>
                      <w:rPr>
                        <w:spacing w:val="1"/>
                      </w:rPr>
                      <w:t xml:space="preserve"> </w:t>
                    </w:r>
                    <w:r>
                      <w:t>de</w:t>
                    </w:r>
                    <w:r>
                      <w:rPr>
                        <w:spacing w:val="1"/>
                      </w:rPr>
                      <w:t xml:space="preserve"> </w:t>
                    </w:r>
                    <w:r>
                      <w:t>cofinanciación comunitaria</w:t>
                    </w:r>
                    <w:r>
                      <w:rPr>
                        <w:spacing w:val="1"/>
                      </w:rPr>
                      <w:t xml:space="preserve"> </w:t>
                    </w:r>
                    <w:r>
                      <w:t>en</w:t>
                    </w:r>
                    <w:r>
                      <w:rPr>
                        <w:spacing w:val="1"/>
                      </w:rPr>
                      <w:t xml:space="preserve"> </w:t>
                    </w:r>
                    <w:r>
                      <w:t>el marco</w:t>
                    </w:r>
                    <w:r>
                      <w:rPr>
                        <w:spacing w:val="1"/>
                      </w:rPr>
                      <w:t xml:space="preserve"> </w:t>
                    </w:r>
                    <w:r>
                      <w:t>del</w:t>
                    </w:r>
                    <w:r>
                      <w:rPr>
                        <w:spacing w:val="1"/>
                      </w:rPr>
                      <w:t xml:space="preserve"> </w:t>
                    </w:r>
                    <w:r>
                      <w:t>Programa</w:t>
                    </w:r>
                    <w:r>
                      <w:rPr>
                        <w:spacing w:val="1"/>
                      </w:rPr>
                      <w:t xml:space="preserve"> </w:t>
                    </w:r>
                    <w:r>
                      <w:t>Competitividad</w:t>
                    </w:r>
                    <w:r>
                      <w:rPr>
                        <w:spacing w:val="1"/>
                      </w:rPr>
                      <w:t xml:space="preserve"> </w:t>
                    </w:r>
                    <w:r>
                      <w:t>Turística</w:t>
                    </w:r>
                    <w:r>
                      <w:rPr>
                        <w:sz w:val="20"/>
                      </w:rPr>
                      <w:t>.</w:t>
                    </w:r>
                  </w:p>
                </w:txbxContent>
              </v:textbox>
            </v:shape>
            <w10:wrap type="topAndBottom" anchorx="page"/>
          </v:group>
        </w:pict>
      </w:r>
    </w:p>
    <w:p w14:paraId="7EE12976" w14:textId="36AE8A25" w:rsidR="00C5509C" w:rsidRDefault="00C5509C" w:rsidP="00C5509C">
      <w:pPr>
        <w:pStyle w:val="Textoindependiente"/>
        <w:spacing w:before="5"/>
        <w:rPr>
          <w:sz w:val="10"/>
        </w:rPr>
      </w:pPr>
    </w:p>
    <w:p w14:paraId="66FBAC47" w14:textId="1A014C36" w:rsidR="00677AAF" w:rsidRPr="00677AAF" w:rsidRDefault="00677AAF" w:rsidP="00677AAF">
      <w:pPr>
        <w:rPr>
          <w:b/>
          <w:bCs/>
          <w:sz w:val="28"/>
          <w:szCs w:val="28"/>
        </w:rPr>
      </w:pPr>
      <w:r>
        <w:br w:type="page"/>
      </w:r>
    </w:p>
    <w:p w14:paraId="17762BA6" w14:textId="77DA3E89" w:rsidR="00981F3D" w:rsidRDefault="00EF3ED8" w:rsidP="00C5509C">
      <w:pPr>
        <w:pStyle w:val="Ttulo1"/>
        <w:numPr>
          <w:ilvl w:val="0"/>
          <w:numId w:val="17"/>
        </w:numPr>
        <w:tabs>
          <w:tab w:val="left" w:pos="1126"/>
          <w:tab w:val="left" w:pos="1127"/>
        </w:tabs>
      </w:pPr>
      <w:r>
        <w:rPr>
          <w:color w:val="CC0000"/>
          <w:spacing w:val="-1"/>
        </w:rPr>
        <w:lastRenderedPageBreak/>
        <w:t>PROYECTOS</w:t>
      </w:r>
      <w:r>
        <w:rPr>
          <w:color w:val="CC0000"/>
          <w:spacing w:val="-13"/>
        </w:rPr>
        <w:t xml:space="preserve"> </w:t>
      </w:r>
      <w:r>
        <w:rPr>
          <w:color w:val="CC0000"/>
          <w:spacing w:val="-1"/>
        </w:rPr>
        <w:t>TIPO</w:t>
      </w:r>
      <w:r>
        <w:rPr>
          <w:color w:val="CC0000"/>
          <w:spacing w:val="-14"/>
        </w:rPr>
        <w:t xml:space="preserve"> </w:t>
      </w:r>
      <w:r>
        <w:rPr>
          <w:color w:val="CC0000"/>
        </w:rPr>
        <w:t>SUSCEPTIBLES</w:t>
      </w:r>
      <w:r>
        <w:rPr>
          <w:color w:val="CC0000"/>
          <w:spacing w:val="-16"/>
        </w:rPr>
        <w:t xml:space="preserve"> </w:t>
      </w:r>
      <w:r>
        <w:rPr>
          <w:color w:val="CC0000"/>
        </w:rPr>
        <w:t>DE</w:t>
      </w:r>
      <w:r>
        <w:rPr>
          <w:color w:val="CC0000"/>
          <w:spacing w:val="-13"/>
        </w:rPr>
        <w:t xml:space="preserve"> </w:t>
      </w:r>
      <w:r>
        <w:rPr>
          <w:color w:val="CC0000"/>
        </w:rPr>
        <w:t>SER</w:t>
      </w:r>
      <w:r>
        <w:rPr>
          <w:color w:val="CC0000"/>
          <w:spacing w:val="-12"/>
        </w:rPr>
        <w:t xml:space="preserve"> </w:t>
      </w:r>
      <w:r>
        <w:rPr>
          <w:color w:val="CC0000"/>
        </w:rPr>
        <w:t>FINANCIADOS</w:t>
      </w:r>
      <w:r>
        <w:rPr>
          <w:color w:val="CC0000"/>
          <w:spacing w:val="-16"/>
        </w:rPr>
        <w:t xml:space="preserve"> </w:t>
      </w:r>
      <w:r>
        <w:rPr>
          <w:color w:val="CC0000"/>
        </w:rPr>
        <w:t>EN</w:t>
      </w:r>
      <w:r>
        <w:rPr>
          <w:color w:val="CC0000"/>
          <w:spacing w:val="-14"/>
        </w:rPr>
        <w:t xml:space="preserve"> </w:t>
      </w:r>
      <w:r>
        <w:rPr>
          <w:color w:val="CC0000"/>
        </w:rPr>
        <w:t>EL</w:t>
      </w:r>
      <w:r>
        <w:rPr>
          <w:color w:val="CC0000"/>
          <w:spacing w:val="-12"/>
        </w:rPr>
        <w:t xml:space="preserve"> </w:t>
      </w:r>
      <w:r>
        <w:rPr>
          <w:color w:val="CC0000"/>
        </w:rPr>
        <w:t>PROGRAMA</w:t>
      </w:r>
    </w:p>
    <w:p w14:paraId="2B753EC5" w14:textId="77777777" w:rsidR="00981F3D" w:rsidRDefault="00EF3ED8">
      <w:pPr>
        <w:pStyle w:val="Textoindependiente"/>
        <w:spacing w:line="79" w:lineRule="exact"/>
        <w:ind w:left="370"/>
        <w:rPr>
          <w:sz w:val="7"/>
        </w:rPr>
      </w:pPr>
      <w:r>
        <w:rPr>
          <w:noProof/>
          <w:position w:val="-1"/>
          <w:sz w:val="7"/>
        </w:rPr>
        <w:drawing>
          <wp:inline distT="0" distB="0" distL="0" distR="0" wp14:anchorId="11C615A3" wp14:editId="7738C728">
            <wp:extent cx="5803209" cy="50768"/>
            <wp:effectExtent l="0" t="0" r="0" b="0"/>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1" cstate="print"/>
                    <a:stretch>
                      <a:fillRect/>
                    </a:stretch>
                  </pic:blipFill>
                  <pic:spPr>
                    <a:xfrm>
                      <a:off x="0" y="0"/>
                      <a:ext cx="5803209" cy="50768"/>
                    </a:xfrm>
                    <a:prstGeom prst="rect">
                      <a:avLst/>
                    </a:prstGeom>
                  </pic:spPr>
                </pic:pic>
              </a:graphicData>
            </a:graphic>
          </wp:inline>
        </w:drawing>
      </w:r>
    </w:p>
    <w:p w14:paraId="4BF5DFA3" w14:textId="77777777" w:rsidR="00981F3D" w:rsidRDefault="00981F3D">
      <w:pPr>
        <w:pStyle w:val="Textoindependiente"/>
        <w:spacing w:before="6"/>
        <w:rPr>
          <w:b/>
          <w:sz w:val="23"/>
        </w:rPr>
      </w:pPr>
    </w:p>
    <w:p w14:paraId="3291426A" w14:textId="77777777" w:rsidR="00981F3D" w:rsidRDefault="00EF3ED8">
      <w:pPr>
        <w:pStyle w:val="Textoindependiente"/>
        <w:ind w:left="418" w:right="219"/>
        <w:jc w:val="both"/>
      </w:pPr>
      <w:r>
        <w:t>A</w:t>
      </w:r>
      <w:r>
        <w:rPr>
          <w:spacing w:val="1"/>
        </w:rPr>
        <w:t xml:space="preserve"> </w:t>
      </w:r>
      <w:r>
        <w:t>continuación,</w:t>
      </w:r>
      <w:r>
        <w:rPr>
          <w:spacing w:val="1"/>
        </w:rPr>
        <w:t xml:space="preserve"> </w:t>
      </w:r>
      <w:r>
        <w:t>se</w:t>
      </w:r>
      <w:r>
        <w:rPr>
          <w:spacing w:val="1"/>
        </w:rPr>
        <w:t xml:space="preserve"> </w:t>
      </w:r>
      <w:r>
        <w:t>presenta</w:t>
      </w:r>
      <w:r>
        <w:rPr>
          <w:spacing w:val="1"/>
        </w:rPr>
        <w:t xml:space="preserve"> </w:t>
      </w:r>
      <w:r>
        <w:t>el</w:t>
      </w:r>
      <w:r>
        <w:rPr>
          <w:spacing w:val="1"/>
        </w:rPr>
        <w:t xml:space="preserve"> </w:t>
      </w:r>
      <w:r>
        <w:t>listado</w:t>
      </w:r>
      <w:r>
        <w:rPr>
          <w:spacing w:val="1"/>
        </w:rPr>
        <w:t xml:space="preserve"> </w:t>
      </w:r>
      <w:r>
        <w:t>de</w:t>
      </w:r>
      <w:r>
        <w:rPr>
          <w:spacing w:val="1"/>
        </w:rPr>
        <w:t xml:space="preserve"> </w:t>
      </w:r>
      <w:r>
        <w:t>proyectos</w:t>
      </w:r>
      <w:r>
        <w:rPr>
          <w:spacing w:val="1"/>
        </w:rPr>
        <w:t xml:space="preserve"> </w:t>
      </w:r>
      <w:r>
        <w:t>tipo</w:t>
      </w:r>
      <w:r>
        <w:rPr>
          <w:spacing w:val="1"/>
        </w:rPr>
        <w:t xml:space="preserve"> </w:t>
      </w:r>
      <w:r>
        <w:t>subvencionables</w:t>
      </w:r>
      <w:r>
        <w:rPr>
          <w:spacing w:val="1"/>
        </w:rPr>
        <w:t xml:space="preserve"> </w:t>
      </w:r>
      <w:r>
        <w:t>en</w:t>
      </w:r>
      <w:r>
        <w:rPr>
          <w:spacing w:val="1"/>
        </w:rPr>
        <w:t xml:space="preserve"> </w:t>
      </w:r>
      <w:r>
        <w:t>el</w:t>
      </w:r>
      <w:r>
        <w:rPr>
          <w:spacing w:val="1"/>
        </w:rPr>
        <w:t xml:space="preserve"> </w:t>
      </w:r>
      <w:r>
        <w:t>programa</w:t>
      </w:r>
      <w:r>
        <w:rPr>
          <w:spacing w:val="1"/>
        </w:rPr>
        <w:t xml:space="preserve"> </w:t>
      </w:r>
      <w:r>
        <w:t>de</w:t>
      </w:r>
      <w:r>
        <w:rPr>
          <w:spacing w:val="1"/>
        </w:rPr>
        <w:t xml:space="preserve"> </w:t>
      </w:r>
      <w:r>
        <w:t>Competitividad Turística.</w:t>
      </w:r>
      <w:r>
        <w:rPr>
          <w:spacing w:val="1"/>
        </w:rPr>
        <w:t xml:space="preserve"> </w:t>
      </w:r>
      <w:r>
        <w:t>La empresa puede estar interesada, en función de su estrategia y objetivos</w:t>
      </w:r>
      <w:r>
        <w:rPr>
          <w:spacing w:val="1"/>
        </w:rPr>
        <w:t xml:space="preserve"> </w:t>
      </w:r>
      <w:r>
        <w:t>de negocio, en implantar algún tipo de proyecto no contemplado en el catálogo de proyectos tipo</w:t>
      </w:r>
      <w:r>
        <w:rPr>
          <w:spacing w:val="1"/>
        </w:rPr>
        <w:t xml:space="preserve"> </w:t>
      </w:r>
      <w:r>
        <w:t>existente.</w:t>
      </w:r>
    </w:p>
    <w:p w14:paraId="09AD99F4" w14:textId="77777777" w:rsidR="00981F3D" w:rsidRDefault="00981F3D">
      <w:pPr>
        <w:pStyle w:val="Textoindependiente"/>
        <w:spacing w:before="1"/>
        <w:rPr>
          <w:sz w:val="23"/>
        </w:rPr>
      </w:pPr>
    </w:p>
    <w:p w14:paraId="63F7D704" w14:textId="77777777" w:rsidR="00981F3D" w:rsidRDefault="00EF3ED8">
      <w:pPr>
        <w:ind w:left="418" w:right="219"/>
        <w:jc w:val="both"/>
      </w:pPr>
      <w:r>
        <w:t xml:space="preserve">Los </w:t>
      </w:r>
      <w:r>
        <w:rPr>
          <w:b/>
        </w:rPr>
        <w:t>proyectos fuera de catálogo podrán ser elegibles y por tanto podrán percibir ayuda, previa</w:t>
      </w:r>
      <w:r>
        <w:rPr>
          <w:b/>
          <w:spacing w:val="1"/>
        </w:rPr>
        <w:t xml:space="preserve"> </w:t>
      </w:r>
      <w:r>
        <w:rPr>
          <w:b/>
        </w:rPr>
        <w:t>autorización</w:t>
      </w:r>
      <w:r>
        <w:rPr>
          <w:b/>
          <w:spacing w:val="1"/>
        </w:rPr>
        <w:t xml:space="preserve"> </w:t>
      </w:r>
      <w:r>
        <w:rPr>
          <w:b/>
        </w:rPr>
        <w:t>de</w:t>
      </w:r>
      <w:r>
        <w:rPr>
          <w:b/>
          <w:spacing w:val="1"/>
        </w:rPr>
        <w:t xml:space="preserve"> </w:t>
      </w:r>
      <w:r>
        <w:rPr>
          <w:b/>
        </w:rPr>
        <w:t>la</w:t>
      </w:r>
      <w:r>
        <w:rPr>
          <w:b/>
          <w:spacing w:val="1"/>
        </w:rPr>
        <w:t xml:space="preserve"> </w:t>
      </w:r>
      <w:r>
        <w:rPr>
          <w:b/>
        </w:rPr>
        <w:t>Unidad</w:t>
      </w:r>
      <w:r>
        <w:rPr>
          <w:b/>
          <w:spacing w:val="1"/>
        </w:rPr>
        <w:t xml:space="preserve"> </w:t>
      </w:r>
      <w:r>
        <w:rPr>
          <w:b/>
        </w:rPr>
        <w:t>de</w:t>
      </w:r>
      <w:r>
        <w:rPr>
          <w:b/>
          <w:spacing w:val="1"/>
        </w:rPr>
        <w:t xml:space="preserve"> </w:t>
      </w:r>
      <w:r>
        <w:rPr>
          <w:b/>
        </w:rPr>
        <w:t>Gestión</w:t>
      </w:r>
      <w:r>
        <w:rPr>
          <w:b/>
          <w:spacing w:val="1"/>
        </w:rPr>
        <w:t xml:space="preserve"> </w:t>
      </w:r>
      <w:r>
        <w:rPr>
          <w:b/>
        </w:rPr>
        <w:t>del</w:t>
      </w:r>
      <w:r>
        <w:rPr>
          <w:b/>
          <w:spacing w:val="1"/>
        </w:rPr>
        <w:t xml:space="preserve"> </w:t>
      </w:r>
      <w:r>
        <w:rPr>
          <w:b/>
        </w:rPr>
        <w:t>Programa</w:t>
      </w:r>
      <w:r>
        <w:rPr>
          <w:b/>
          <w:spacing w:val="1"/>
        </w:rPr>
        <w:t xml:space="preserve"> </w:t>
      </w:r>
      <w:r>
        <w:rPr>
          <w:b/>
        </w:rPr>
        <w:t>de</w:t>
      </w:r>
      <w:r>
        <w:rPr>
          <w:b/>
          <w:spacing w:val="1"/>
        </w:rPr>
        <w:t xml:space="preserve"> </w:t>
      </w:r>
      <w:r>
        <w:rPr>
          <w:b/>
        </w:rPr>
        <w:t>la</w:t>
      </w:r>
      <w:r>
        <w:rPr>
          <w:b/>
          <w:spacing w:val="1"/>
        </w:rPr>
        <w:t xml:space="preserve"> </w:t>
      </w:r>
      <w:r>
        <w:rPr>
          <w:b/>
        </w:rPr>
        <w:t>Cámara</w:t>
      </w:r>
      <w:r>
        <w:rPr>
          <w:b/>
          <w:spacing w:val="1"/>
        </w:rPr>
        <w:t xml:space="preserve"> </w:t>
      </w:r>
      <w:r>
        <w:rPr>
          <w:b/>
        </w:rPr>
        <w:t>de</w:t>
      </w:r>
      <w:r>
        <w:rPr>
          <w:b/>
          <w:spacing w:val="1"/>
        </w:rPr>
        <w:t xml:space="preserve"> </w:t>
      </w:r>
      <w:r>
        <w:rPr>
          <w:b/>
        </w:rPr>
        <w:t>España</w:t>
      </w:r>
      <w:r>
        <w:t>,</w:t>
      </w:r>
      <w:r>
        <w:rPr>
          <w:spacing w:val="1"/>
        </w:rPr>
        <w:t xml:space="preserve"> </w:t>
      </w:r>
      <w:r>
        <w:t>que</w:t>
      </w:r>
      <w:r>
        <w:rPr>
          <w:spacing w:val="1"/>
        </w:rPr>
        <w:t xml:space="preserve"> </w:t>
      </w:r>
      <w:r>
        <w:t>evaluará</w:t>
      </w:r>
      <w:r>
        <w:rPr>
          <w:spacing w:val="1"/>
        </w:rPr>
        <w:t xml:space="preserve"> </w:t>
      </w:r>
      <w:r>
        <w:t>la</w:t>
      </w:r>
      <w:r>
        <w:rPr>
          <w:spacing w:val="1"/>
        </w:rPr>
        <w:t xml:space="preserve"> </w:t>
      </w:r>
      <w:r>
        <w:t>contribución</w:t>
      </w:r>
      <w:r>
        <w:rPr>
          <w:spacing w:val="-2"/>
        </w:rPr>
        <w:t xml:space="preserve"> </w:t>
      </w:r>
      <w:r>
        <w:t>del proyecto</w:t>
      </w:r>
      <w:r>
        <w:rPr>
          <w:spacing w:val="-2"/>
        </w:rPr>
        <w:t xml:space="preserve"> </w:t>
      </w:r>
      <w:r>
        <w:t>a la mejora</w:t>
      </w:r>
      <w:r>
        <w:rPr>
          <w:spacing w:val="-4"/>
        </w:rPr>
        <w:t xml:space="preserve"> </w:t>
      </w:r>
      <w:r>
        <w:t>de la</w:t>
      </w:r>
      <w:r>
        <w:rPr>
          <w:spacing w:val="-1"/>
        </w:rPr>
        <w:t xml:space="preserve"> </w:t>
      </w:r>
      <w:r>
        <w:t>competitividad</w:t>
      </w:r>
      <w:r>
        <w:rPr>
          <w:spacing w:val="-1"/>
        </w:rPr>
        <w:t xml:space="preserve"> </w:t>
      </w:r>
      <w:r>
        <w:t>de</w:t>
      </w:r>
      <w:r>
        <w:rPr>
          <w:spacing w:val="1"/>
        </w:rPr>
        <w:t xml:space="preserve"> </w:t>
      </w:r>
      <w:r>
        <w:t>la</w:t>
      </w:r>
      <w:r>
        <w:rPr>
          <w:spacing w:val="-3"/>
        </w:rPr>
        <w:t xml:space="preserve"> </w:t>
      </w:r>
      <w:r>
        <w:t>empresa</w:t>
      </w:r>
      <w:r>
        <w:rPr>
          <w:spacing w:val="-2"/>
        </w:rPr>
        <w:t xml:space="preserve"> </w:t>
      </w:r>
      <w:r>
        <w:t>beneficiaria.</w:t>
      </w:r>
    </w:p>
    <w:p w14:paraId="3600A931" w14:textId="77777777" w:rsidR="00981F3D" w:rsidRDefault="00981F3D">
      <w:pPr>
        <w:pStyle w:val="Textoindependiente"/>
        <w:spacing w:before="10"/>
      </w:pPr>
    </w:p>
    <w:p w14:paraId="5267967D" w14:textId="77777777" w:rsidR="00981F3D" w:rsidRDefault="00EF3ED8">
      <w:pPr>
        <w:pStyle w:val="Ttulo4"/>
        <w:jc w:val="both"/>
      </w:pPr>
      <w:r>
        <w:t>COMPETITIVIDAD</w:t>
      </w:r>
      <w:r>
        <w:rPr>
          <w:spacing w:val="-7"/>
        </w:rPr>
        <w:t xml:space="preserve"> </w:t>
      </w:r>
      <w:r>
        <w:t>y</w:t>
      </w:r>
      <w:r>
        <w:rPr>
          <w:spacing w:val="-5"/>
        </w:rPr>
        <w:t xml:space="preserve"> </w:t>
      </w:r>
      <w:r>
        <w:t>PRODUCTIVIDAD</w:t>
      </w:r>
    </w:p>
    <w:p w14:paraId="6B052382" w14:textId="77777777" w:rsidR="00981F3D" w:rsidRDefault="00981F3D">
      <w:pPr>
        <w:pStyle w:val="Textoindependiente"/>
        <w:spacing w:before="1"/>
        <w:rPr>
          <w:b/>
          <w:sz w:val="23"/>
        </w:rPr>
      </w:pPr>
    </w:p>
    <w:p w14:paraId="3F3013DC" w14:textId="77777777" w:rsidR="00981F3D" w:rsidRDefault="00EF3ED8">
      <w:pPr>
        <w:pStyle w:val="Prrafodelista"/>
        <w:numPr>
          <w:ilvl w:val="0"/>
          <w:numId w:val="8"/>
        </w:numPr>
        <w:tabs>
          <w:tab w:val="left" w:pos="1126"/>
          <w:tab w:val="left" w:pos="1127"/>
        </w:tabs>
        <w:spacing w:before="0"/>
        <w:ind w:hanging="709"/>
      </w:pPr>
      <w:r>
        <w:t>Soluciones</w:t>
      </w:r>
      <w:r>
        <w:rPr>
          <w:spacing w:val="-2"/>
        </w:rPr>
        <w:t xml:space="preserve"> </w:t>
      </w:r>
      <w:r>
        <w:t>de</w:t>
      </w:r>
      <w:r>
        <w:rPr>
          <w:spacing w:val="-3"/>
        </w:rPr>
        <w:t xml:space="preserve"> </w:t>
      </w:r>
      <w:r>
        <w:t>contabilidad</w:t>
      </w:r>
    </w:p>
    <w:p w14:paraId="3276AC79" w14:textId="77777777" w:rsidR="00981F3D" w:rsidRDefault="00EF3ED8">
      <w:pPr>
        <w:pStyle w:val="Prrafodelista"/>
        <w:numPr>
          <w:ilvl w:val="0"/>
          <w:numId w:val="8"/>
        </w:numPr>
        <w:tabs>
          <w:tab w:val="left" w:pos="1126"/>
          <w:tab w:val="left" w:pos="1127"/>
        </w:tabs>
        <w:spacing w:before="121"/>
        <w:ind w:hanging="709"/>
      </w:pPr>
      <w:r>
        <w:t>CRM</w:t>
      </w:r>
      <w:r>
        <w:rPr>
          <w:spacing w:val="-1"/>
        </w:rPr>
        <w:t xml:space="preserve"> </w:t>
      </w:r>
      <w:r>
        <w:t>(gestión</w:t>
      </w:r>
      <w:r>
        <w:rPr>
          <w:spacing w:val="-2"/>
        </w:rPr>
        <w:t xml:space="preserve"> </w:t>
      </w:r>
      <w:r>
        <w:t>de</w:t>
      </w:r>
      <w:r>
        <w:rPr>
          <w:spacing w:val="-3"/>
        </w:rPr>
        <w:t xml:space="preserve"> </w:t>
      </w:r>
      <w:r>
        <w:t>clientes)</w:t>
      </w:r>
    </w:p>
    <w:p w14:paraId="0DC377B9" w14:textId="77777777" w:rsidR="00981F3D" w:rsidRDefault="00EF3ED8">
      <w:pPr>
        <w:pStyle w:val="Prrafodelista"/>
        <w:numPr>
          <w:ilvl w:val="0"/>
          <w:numId w:val="8"/>
        </w:numPr>
        <w:tabs>
          <w:tab w:val="left" w:pos="1126"/>
          <w:tab w:val="left" w:pos="1127"/>
        </w:tabs>
        <w:spacing w:before="117"/>
        <w:ind w:hanging="709"/>
      </w:pPr>
      <w:r>
        <w:t>Soluciones</w:t>
      </w:r>
      <w:r>
        <w:rPr>
          <w:spacing w:val="-1"/>
        </w:rPr>
        <w:t xml:space="preserve"> </w:t>
      </w:r>
      <w:r>
        <w:t>de gestión</w:t>
      </w:r>
      <w:r>
        <w:rPr>
          <w:spacing w:val="-2"/>
        </w:rPr>
        <w:t xml:space="preserve"> </w:t>
      </w:r>
      <w:r>
        <w:t>empresarial (ERP)</w:t>
      </w:r>
    </w:p>
    <w:p w14:paraId="1ED4BEEA" w14:textId="77777777" w:rsidR="00981F3D" w:rsidRDefault="00EF3ED8">
      <w:pPr>
        <w:pStyle w:val="Prrafodelista"/>
        <w:numPr>
          <w:ilvl w:val="0"/>
          <w:numId w:val="8"/>
        </w:numPr>
        <w:tabs>
          <w:tab w:val="left" w:pos="1126"/>
          <w:tab w:val="left" w:pos="1127"/>
        </w:tabs>
        <w:spacing w:before="123"/>
        <w:ind w:hanging="709"/>
      </w:pPr>
      <w:r>
        <w:t>Soluciones</w:t>
      </w:r>
      <w:r>
        <w:rPr>
          <w:spacing w:val="-2"/>
        </w:rPr>
        <w:t xml:space="preserve"> </w:t>
      </w:r>
      <w:r>
        <w:t>de Gestión</w:t>
      </w:r>
      <w:r>
        <w:rPr>
          <w:spacing w:val="-2"/>
        </w:rPr>
        <w:t xml:space="preserve"> </w:t>
      </w:r>
      <w:r>
        <w:t>hotelera</w:t>
      </w:r>
    </w:p>
    <w:p w14:paraId="62ACCE27" w14:textId="77777777" w:rsidR="00981F3D" w:rsidRDefault="00EF3ED8">
      <w:pPr>
        <w:pStyle w:val="Prrafodelista"/>
        <w:numPr>
          <w:ilvl w:val="0"/>
          <w:numId w:val="8"/>
        </w:numPr>
        <w:tabs>
          <w:tab w:val="left" w:pos="1126"/>
          <w:tab w:val="left" w:pos="1127"/>
        </w:tabs>
        <w:ind w:hanging="709"/>
      </w:pPr>
      <w:r>
        <w:t>Incorporación</w:t>
      </w:r>
      <w:r>
        <w:rPr>
          <w:spacing w:val="-3"/>
        </w:rPr>
        <w:t xml:space="preserve"> </w:t>
      </w:r>
      <w:r>
        <w:t>en</w:t>
      </w:r>
      <w:r>
        <w:rPr>
          <w:spacing w:val="-3"/>
        </w:rPr>
        <w:t xml:space="preserve"> </w:t>
      </w:r>
      <w:r>
        <w:t>centrales</w:t>
      </w:r>
      <w:r>
        <w:rPr>
          <w:spacing w:val="-4"/>
        </w:rPr>
        <w:t xml:space="preserve"> </w:t>
      </w:r>
      <w:r>
        <w:t>de</w:t>
      </w:r>
      <w:r>
        <w:rPr>
          <w:spacing w:val="3"/>
        </w:rPr>
        <w:t xml:space="preserve"> </w:t>
      </w:r>
      <w:r>
        <w:t>reserva</w:t>
      </w:r>
    </w:p>
    <w:p w14:paraId="1A6DA262" w14:textId="77777777" w:rsidR="00981F3D" w:rsidRDefault="00EF3ED8">
      <w:pPr>
        <w:pStyle w:val="Prrafodelista"/>
        <w:numPr>
          <w:ilvl w:val="0"/>
          <w:numId w:val="8"/>
        </w:numPr>
        <w:tabs>
          <w:tab w:val="left" w:pos="1126"/>
          <w:tab w:val="left" w:pos="1127"/>
        </w:tabs>
        <w:spacing w:before="121"/>
        <w:ind w:hanging="709"/>
      </w:pPr>
      <w:proofErr w:type="spellStart"/>
      <w:r>
        <w:t>Channel</w:t>
      </w:r>
      <w:proofErr w:type="spellEnd"/>
      <w:r>
        <w:t xml:space="preserve"> Manager</w:t>
      </w:r>
    </w:p>
    <w:p w14:paraId="7AFB58DF" w14:textId="77777777" w:rsidR="00981F3D" w:rsidRDefault="00EF3ED8">
      <w:pPr>
        <w:pStyle w:val="Prrafodelista"/>
        <w:numPr>
          <w:ilvl w:val="0"/>
          <w:numId w:val="8"/>
        </w:numPr>
        <w:tabs>
          <w:tab w:val="left" w:pos="1126"/>
          <w:tab w:val="left" w:pos="1127"/>
        </w:tabs>
        <w:ind w:hanging="709"/>
      </w:pPr>
      <w:proofErr w:type="spellStart"/>
      <w:r>
        <w:t>Revenue</w:t>
      </w:r>
      <w:proofErr w:type="spellEnd"/>
      <w:r>
        <w:rPr>
          <w:spacing w:val="-2"/>
        </w:rPr>
        <w:t xml:space="preserve"> </w:t>
      </w:r>
      <w:r>
        <w:t>Management</w:t>
      </w:r>
    </w:p>
    <w:p w14:paraId="178D69F6" w14:textId="77777777" w:rsidR="00981F3D" w:rsidRDefault="00EF3ED8">
      <w:pPr>
        <w:pStyle w:val="Prrafodelista"/>
        <w:numPr>
          <w:ilvl w:val="0"/>
          <w:numId w:val="8"/>
        </w:numPr>
        <w:tabs>
          <w:tab w:val="left" w:pos="1126"/>
          <w:tab w:val="left" w:pos="1127"/>
        </w:tabs>
        <w:ind w:hanging="709"/>
      </w:pPr>
      <w:r>
        <w:t>TPV para</w:t>
      </w:r>
      <w:r>
        <w:rPr>
          <w:spacing w:val="-3"/>
        </w:rPr>
        <w:t xml:space="preserve"> </w:t>
      </w:r>
      <w:r>
        <w:t>hostelería</w:t>
      </w:r>
    </w:p>
    <w:p w14:paraId="2726BB17" w14:textId="77777777" w:rsidR="00981F3D" w:rsidRDefault="00EF3ED8">
      <w:pPr>
        <w:pStyle w:val="Prrafodelista"/>
        <w:numPr>
          <w:ilvl w:val="0"/>
          <w:numId w:val="8"/>
        </w:numPr>
        <w:tabs>
          <w:tab w:val="left" w:pos="1126"/>
          <w:tab w:val="left" w:pos="1127"/>
        </w:tabs>
        <w:spacing w:before="121"/>
        <w:ind w:hanging="709"/>
      </w:pPr>
      <w:r>
        <w:t>Menú</w:t>
      </w:r>
      <w:r>
        <w:rPr>
          <w:spacing w:val="-2"/>
        </w:rPr>
        <w:t xml:space="preserve"> </w:t>
      </w:r>
      <w:proofErr w:type="spellStart"/>
      <w:r>
        <w:t>Engineering</w:t>
      </w:r>
      <w:proofErr w:type="spellEnd"/>
    </w:p>
    <w:p w14:paraId="13E42817" w14:textId="77777777" w:rsidR="00981F3D" w:rsidRDefault="00EF3ED8">
      <w:pPr>
        <w:pStyle w:val="Prrafodelista"/>
        <w:numPr>
          <w:ilvl w:val="0"/>
          <w:numId w:val="8"/>
        </w:numPr>
        <w:tabs>
          <w:tab w:val="left" w:pos="1126"/>
          <w:tab w:val="left" w:pos="1127"/>
        </w:tabs>
        <w:ind w:hanging="709"/>
      </w:pPr>
      <w:r>
        <w:t>Sistemas</w:t>
      </w:r>
      <w:r>
        <w:rPr>
          <w:spacing w:val="-1"/>
        </w:rPr>
        <w:t xml:space="preserve"> </w:t>
      </w:r>
      <w:r>
        <w:t>de</w:t>
      </w:r>
      <w:r>
        <w:rPr>
          <w:spacing w:val="-2"/>
        </w:rPr>
        <w:t xml:space="preserve"> </w:t>
      </w:r>
      <w:r>
        <w:t>vigilancia</w:t>
      </w:r>
      <w:r>
        <w:rPr>
          <w:spacing w:val="-5"/>
        </w:rPr>
        <w:t xml:space="preserve"> </w:t>
      </w:r>
      <w:r>
        <w:t>e inteligencia</w:t>
      </w:r>
      <w:r>
        <w:rPr>
          <w:spacing w:val="-2"/>
        </w:rPr>
        <w:t xml:space="preserve"> </w:t>
      </w:r>
      <w:r>
        <w:t>competitiva</w:t>
      </w:r>
    </w:p>
    <w:p w14:paraId="32E2BFD1" w14:textId="77777777" w:rsidR="00981F3D" w:rsidRDefault="00EF3ED8">
      <w:pPr>
        <w:pStyle w:val="Prrafodelista"/>
        <w:numPr>
          <w:ilvl w:val="0"/>
          <w:numId w:val="8"/>
        </w:numPr>
        <w:tabs>
          <w:tab w:val="left" w:pos="1126"/>
          <w:tab w:val="left" w:pos="1127"/>
        </w:tabs>
        <w:spacing w:before="123"/>
        <w:ind w:hanging="709"/>
      </w:pPr>
      <w:r>
        <w:t xml:space="preserve">Business </w:t>
      </w:r>
      <w:proofErr w:type="spellStart"/>
      <w:r>
        <w:t>Analytics</w:t>
      </w:r>
      <w:proofErr w:type="spellEnd"/>
    </w:p>
    <w:p w14:paraId="3FE57703" w14:textId="77777777" w:rsidR="00981F3D" w:rsidRDefault="00EF3ED8">
      <w:pPr>
        <w:pStyle w:val="Prrafodelista"/>
        <w:numPr>
          <w:ilvl w:val="0"/>
          <w:numId w:val="8"/>
        </w:numPr>
        <w:tabs>
          <w:tab w:val="left" w:pos="1126"/>
          <w:tab w:val="left" w:pos="1127"/>
        </w:tabs>
        <w:ind w:hanging="709"/>
      </w:pPr>
      <w:r>
        <w:t>Comunicaciones.</w:t>
      </w:r>
      <w:r>
        <w:rPr>
          <w:spacing w:val="-1"/>
        </w:rPr>
        <w:t xml:space="preserve"> </w:t>
      </w:r>
      <w:proofErr w:type="gramStart"/>
      <w:r>
        <w:t>Red</w:t>
      </w:r>
      <w:r>
        <w:rPr>
          <w:spacing w:val="-2"/>
        </w:rPr>
        <w:t xml:space="preserve"> </w:t>
      </w:r>
      <w:r>
        <w:t>wifi</w:t>
      </w:r>
      <w:proofErr w:type="gramEnd"/>
      <w:r>
        <w:t xml:space="preserve"> para</w:t>
      </w:r>
      <w:r>
        <w:rPr>
          <w:spacing w:val="-3"/>
        </w:rPr>
        <w:t xml:space="preserve"> </w:t>
      </w:r>
      <w:r>
        <w:t>clientes</w:t>
      </w:r>
    </w:p>
    <w:p w14:paraId="61138FDF" w14:textId="77777777" w:rsidR="00981F3D" w:rsidRDefault="00EF3ED8">
      <w:pPr>
        <w:pStyle w:val="Prrafodelista"/>
        <w:numPr>
          <w:ilvl w:val="0"/>
          <w:numId w:val="8"/>
        </w:numPr>
        <w:tabs>
          <w:tab w:val="left" w:pos="1126"/>
          <w:tab w:val="left" w:pos="1127"/>
        </w:tabs>
        <w:spacing w:before="118"/>
        <w:ind w:hanging="709"/>
      </w:pPr>
      <w:r>
        <w:t>Sistemas</w:t>
      </w:r>
      <w:r>
        <w:rPr>
          <w:spacing w:val="-3"/>
        </w:rPr>
        <w:t xml:space="preserve"> </w:t>
      </w:r>
      <w:r>
        <w:t>de</w:t>
      </w:r>
      <w:r>
        <w:rPr>
          <w:spacing w:val="-1"/>
        </w:rPr>
        <w:t xml:space="preserve"> </w:t>
      </w:r>
      <w:r>
        <w:t>fidelización.</w:t>
      </w:r>
    </w:p>
    <w:p w14:paraId="4683396D" w14:textId="77777777" w:rsidR="00981F3D" w:rsidRDefault="00EF3ED8">
      <w:pPr>
        <w:pStyle w:val="Prrafodelista"/>
        <w:numPr>
          <w:ilvl w:val="0"/>
          <w:numId w:val="8"/>
        </w:numPr>
        <w:tabs>
          <w:tab w:val="left" w:pos="1126"/>
          <w:tab w:val="left" w:pos="1127"/>
        </w:tabs>
        <w:ind w:hanging="709"/>
      </w:pPr>
      <w:r>
        <w:t>Señalética</w:t>
      </w:r>
      <w:r>
        <w:rPr>
          <w:spacing w:val="1"/>
        </w:rPr>
        <w:t xml:space="preserve"> </w:t>
      </w:r>
      <w:r>
        <w:t>digital</w:t>
      </w:r>
    </w:p>
    <w:p w14:paraId="333ED527" w14:textId="77777777" w:rsidR="00981F3D" w:rsidRDefault="00981F3D">
      <w:pPr>
        <w:pStyle w:val="Textoindependiente"/>
        <w:rPr>
          <w:sz w:val="18"/>
        </w:rPr>
      </w:pPr>
    </w:p>
    <w:p w14:paraId="0C8408BF" w14:textId="77777777" w:rsidR="00981F3D" w:rsidRDefault="00EF3ED8">
      <w:pPr>
        <w:pStyle w:val="Ttulo4"/>
        <w:spacing w:before="56"/>
      </w:pPr>
      <w:r>
        <w:t>MARKETING</w:t>
      </w:r>
      <w:r>
        <w:rPr>
          <w:spacing w:val="-4"/>
        </w:rPr>
        <w:t xml:space="preserve"> </w:t>
      </w:r>
      <w:r>
        <w:t>DIGITAL</w:t>
      </w:r>
    </w:p>
    <w:p w14:paraId="4050371E" w14:textId="77777777" w:rsidR="00981F3D" w:rsidRDefault="00981F3D">
      <w:pPr>
        <w:pStyle w:val="Textoindependiente"/>
        <w:spacing w:before="3"/>
        <w:rPr>
          <w:b/>
          <w:sz w:val="18"/>
        </w:rPr>
      </w:pPr>
    </w:p>
    <w:p w14:paraId="605F486C" w14:textId="77777777" w:rsidR="00981F3D" w:rsidRDefault="00EF3ED8">
      <w:pPr>
        <w:pStyle w:val="Prrafodelista"/>
        <w:numPr>
          <w:ilvl w:val="0"/>
          <w:numId w:val="8"/>
        </w:numPr>
        <w:tabs>
          <w:tab w:val="left" w:pos="1126"/>
          <w:tab w:val="left" w:pos="1127"/>
        </w:tabs>
        <w:spacing w:before="56"/>
        <w:ind w:hanging="709"/>
      </w:pPr>
      <w:r>
        <w:t>Material</w:t>
      </w:r>
      <w:r>
        <w:rPr>
          <w:spacing w:val="-6"/>
        </w:rPr>
        <w:t xml:space="preserve"> </w:t>
      </w:r>
      <w:r>
        <w:t>digital</w:t>
      </w:r>
      <w:r>
        <w:rPr>
          <w:spacing w:val="-1"/>
        </w:rPr>
        <w:t xml:space="preserve"> </w:t>
      </w:r>
      <w:r>
        <w:t>promocional.</w:t>
      </w:r>
    </w:p>
    <w:p w14:paraId="426A3EDC" w14:textId="77777777" w:rsidR="00981F3D" w:rsidRDefault="00EF3ED8">
      <w:pPr>
        <w:pStyle w:val="Prrafodelista"/>
        <w:numPr>
          <w:ilvl w:val="0"/>
          <w:numId w:val="8"/>
        </w:numPr>
        <w:tabs>
          <w:tab w:val="left" w:pos="1126"/>
          <w:tab w:val="left" w:pos="1127"/>
        </w:tabs>
        <w:spacing w:before="121"/>
        <w:ind w:hanging="709"/>
      </w:pPr>
      <w:r>
        <w:t>Presencia</w:t>
      </w:r>
      <w:r>
        <w:rPr>
          <w:spacing w:val="-1"/>
        </w:rPr>
        <w:t xml:space="preserve"> </w:t>
      </w:r>
      <w:r>
        <w:t>web, a</w:t>
      </w:r>
      <w:r>
        <w:rPr>
          <w:spacing w:val="-2"/>
        </w:rPr>
        <w:t xml:space="preserve"> </w:t>
      </w:r>
      <w:r>
        <w:t>través</w:t>
      </w:r>
      <w:r>
        <w:rPr>
          <w:spacing w:val="1"/>
        </w:rPr>
        <w:t xml:space="preserve"> </w:t>
      </w:r>
      <w:r>
        <w:t>de</w:t>
      </w:r>
      <w:r>
        <w:rPr>
          <w:spacing w:val="-6"/>
        </w:rPr>
        <w:t xml:space="preserve"> </w:t>
      </w:r>
      <w:r>
        <w:t>página propia</w:t>
      </w:r>
    </w:p>
    <w:p w14:paraId="00FA5FC8" w14:textId="77777777" w:rsidR="00981F3D" w:rsidRDefault="00EF3ED8">
      <w:pPr>
        <w:pStyle w:val="Prrafodelista"/>
        <w:numPr>
          <w:ilvl w:val="0"/>
          <w:numId w:val="8"/>
        </w:numPr>
        <w:tabs>
          <w:tab w:val="left" w:pos="1126"/>
          <w:tab w:val="left" w:pos="1127"/>
        </w:tabs>
        <w:ind w:hanging="709"/>
      </w:pPr>
      <w:r>
        <w:t>Analítica</w:t>
      </w:r>
      <w:r>
        <w:rPr>
          <w:spacing w:val="-1"/>
        </w:rPr>
        <w:t xml:space="preserve"> </w:t>
      </w:r>
      <w:r>
        <w:t>web</w:t>
      </w:r>
    </w:p>
    <w:p w14:paraId="203937AD" w14:textId="77777777" w:rsidR="00981F3D" w:rsidRDefault="00EF3ED8">
      <w:pPr>
        <w:pStyle w:val="Prrafodelista"/>
        <w:numPr>
          <w:ilvl w:val="0"/>
          <w:numId w:val="8"/>
        </w:numPr>
        <w:tabs>
          <w:tab w:val="left" w:pos="1126"/>
          <w:tab w:val="left" w:pos="1127"/>
        </w:tabs>
        <w:spacing w:before="123"/>
        <w:ind w:hanging="709"/>
      </w:pPr>
      <w:r>
        <w:t>Dinamización</w:t>
      </w:r>
      <w:r>
        <w:rPr>
          <w:spacing w:val="-1"/>
        </w:rPr>
        <w:t xml:space="preserve"> </w:t>
      </w:r>
      <w:r>
        <w:t>en</w:t>
      </w:r>
      <w:r>
        <w:rPr>
          <w:spacing w:val="-5"/>
        </w:rPr>
        <w:t xml:space="preserve"> </w:t>
      </w:r>
      <w:r>
        <w:t>redes</w:t>
      </w:r>
      <w:r>
        <w:rPr>
          <w:spacing w:val="-2"/>
        </w:rPr>
        <w:t xml:space="preserve"> </w:t>
      </w:r>
      <w:r>
        <w:t>sociales</w:t>
      </w:r>
    </w:p>
    <w:p w14:paraId="4E19AE48" w14:textId="77777777" w:rsidR="00981F3D" w:rsidRDefault="00EF3ED8">
      <w:pPr>
        <w:pStyle w:val="Prrafodelista"/>
        <w:numPr>
          <w:ilvl w:val="0"/>
          <w:numId w:val="8"/>
        </w:numPr>
        <w:tabs>
          <w:tab w:val="left" w:pos="1126"/>
          <w:tab w:val="left" w:pos="1127"/>
        </w:tabs>
        <w:ind w:hanging="709"/>
      </w:pPr>
      <w:r>
        <w:t>Promoción</w:t>
      </w:r>
      <w:r>
        <w:rPr>
          <w:spacing w:val="-3"/>
        </w:rPr>
        <w:t xml:space="preserve"> </w:t>
      </w:r>
      <w:r>
        <w:t>online</w:t>
      </w:r>
      <w:r>
        <w:rPr>
          <w:spacing w:val="-6"/>
        </w:rPr>
        <w:t xml:space="preserve"> </w:t>
      </w:r>
      <w:r>
        <w:t>mediante sistemas</w:t>
      </w:r>
      <w:r>
        <w:rPr>
          <w:spacing w:val="-1"/>
        </w:rPr>
        <w:t xml:space="preserve"> </w:t>
      </w:r>
      <w:r>
        <w:t>de</w:t>
      </w:r>
      <w:r>
        <w:rPr>
          <w:spacing w:val="-2"/>
        </w:rPr>
        <w:t xml:space="preserve"> </w:t>
      </w:r>
      <w:r>
        <w:t>pago</w:t>
      </w:r>
    </w:p>
    <w:p w14:paraId="4A3FDB9B" w14:textId="77777777" w:rsidR="00981F3D" w:rsidRDefault="00EF3ED8">
      <w:pPr>
        <w:pStyle w:val="Prrafodelista"/>
        <w:numPr>
          <w:ilvl w:val="0"/>
          <w:numId w:val="8"/>
        </w:numPr>
        <w:tabs>
          <w:tab w:val="left" w:pos="1177"/>
          <w:tab w:val="left" w:pos="1178"/>
        </w:tabs>
        <w:spacing w:before="121"/>
        <w:ind w:left="1177" w:hanging="760"/>
      </w:pPr>
      <w:r>
        <w:t>Soluciones</w:t>
      </w:r>
      <w:r>
        <w:rPr>
          <w:spacing w:val="-1"/>
        </w:rPr>
        <w:t xml:space="preserve"> </w:t>
      </w:r>
      <w:r>
        <w:t>de</w:t>
      </w:r>
      <w:r>
        <w:rPr>
          <w:spacing w:val="-3"/>
        </w:rPr>
        <w:t xml:space="preserve"> </w:t>
      </w:r>
      <w:r>
        <w:t>e-mail</w:t>
      </w:r>
      <w:r>
        <w:rPr>
          <w:spacing w:val="-6"/>
        </w:rPr>
        <w:t xml:space="preserve"> </w:t>
      </w:r>
      <w:r>
        <w:t>marketing</w:t>
      </w:r>
    </w:p>
    <w:p w14:paraId="0ED8AA92" w14:textId="77777777" w:rsidR="00981F3D" w:rsidRDefault="00EF3ED8">
      <w:pPr>
        <w:pStyle w:val="Prrafodelista"/>
        <w:numPr>
          <w:ilvl w:val="0"/>
          <w:numId w:val="8"/>
        </w:numPr>
        <w:tabs>
          <w:tab w:val="left" w:pos="1126"/>
          <w:tab w:val="left" w:pos="1127"/>
        </w:tabs>
        <w:ind w:hanging="709"/>
      </w:pPr>
      <w:r>
        <w:t>Reputación</w:t>
      </w:r>
      <w:r>
        <w:rPr>
          <w:spacing w:val="-3"/>
        </w:rPr>
        <w:t xml:space="preserve"> </w:t>
      </w:r>
      <w:r>
        <w:t>Online.</w:t>
      </w:r>
      <w:r>
        <w:rPr>
          <w:spacing w:val="-1"/>
        </w:rPr>
        <w:t xml:space="preserve"> </w:t>
      </w:r>
      <w:r>
        <w:t>Sistemas</w:t>
      </w:r>
      <w:r>
        <w:rPr>
          <w:spacing w:val="-1"/>
        </w:rPr>
        <w:t xml:space="preserve"> </w:t>
      </w:r>
      <w:r>
        <w:t>de</w:t>
      </w:r>
      <w:r>
        <w:rPr>
          <w:spacing w:val="-3"/>
        </w:rPr>
        <w:t xml:space="preserve"> </w:t>
      </w:r>
      <w:r>
        <w:t>monitorización</w:t>
      </w:r>
      <w:r>
        <w:rPr>
          <w:spacing w:val="-4"/>
        </w:rPr>
        <w:t xml:space="preserve"> </w:t>
      </w:r>
      <w:r>
        <w:t>y gestión</w:t>
      </w:r>
    </w:p>
    <w:p w14:paraId="29144DAD" w14:textId="77777777" w:rsidR="00981F3D" w:rsidRDefault="00EF3ED8">
      <w:pPr>
        <w:pStyle w:val="Prrafodelista"/>
        <w:numPr>
          <w:ilvl w:val="0"/>
          <w:numId w:val="8"/>
        </w:numPr>
        <w:tabs>
          <w:tab w:val="left" w:pos="1126"/>
          <w:tab w:val="left" w:pos="1127"/>
        </w:tabs>
        <w:ind w:hanging="709"/>
      </w:pPr>
      <w:r>
        <w:t>Catálogos</w:t>
      </w:r>
      <w:r>
        <w:rPr>
          <w:spacing w:val="-2"/>
        </w:rPr>
        <w:t xml:space="preserve"> </w:t>
      </w:r>
      <w:r>
        <w:t>digitales</w:t>
      </w:r>
    </w:p>
    <w:p w14:paraId="0AF4A6E4" w14:textId="77777777" w:rsidR="00981F3D" w:rsidRDefault="00EF3ED8">
      <w:pPr>
        <w:pStyle w:val="Prrafodelista"/>
        <w:numPr>
          <w:ilvl w:val="0"/>
          <w:numId w:val="8"/>
        </w:numPr>
        <w:tabs>
          <w:tab w:val="left" w:pos="1126"/>
          <w:tab w:val="left" w:pos="1127"/>
        </w:tabs>
        <w:ind w:hanging="709"/>
      </w:pPr>
      <w:r>
        <w:t>Servicios</w:t>
      </w:r>
      <w:r>
        <w:rPr>
          <w:spacing w:val="-3"/>
        </w:rPr>
        <w:t xml:space="preserve"> </w:t>
      </w:r>
      <w:r>
        <w:t>a</w:t>
      </w:r>
      <w:r>
        <w:rPr>
          <w:spacing w:val="-2"/>
        </w:rPr>
        <w:t xml:space="preserve"> </w:t>
      </w:r>
      <w:r>
        <w:t>través</w:t>
      </w:r>
      <w:r>
        <w:rPr>
          <w:spacing w:val="-1"/>
        </w:rPr>
        <w:t xml:space="preserve"> </w:t>
      </w:r>
      <w:r>
        <w:t>de</w:t>
      </w:r>
      <w:r>
        <w:rPr>
          <w:spacing w:val="-1"/>
        </w:rPr>
        <w:t xml:space="preserve"> </w:t>
      </w:r>
      <w:r>
        <w:t>dispositivos</w:t>
      </w:r>
      <w:r>
        <w:rPr>
          <w:spacing w:val="-2"/>
        </w:rPr>
        <w:t xml:space="preserve"> </w:t>
      </w:r>
      <w:r>
        <w:t>táctiles</w:t>
      </w:r>
    </w:p>
    <w:p w14:paraId="66B31F6A" w14:textId="77777777" w:rsidR="00981F3D" w:rsidRDefault="00981F3D">
      <w:pPr>
        <w:sectPr w:rsidR="00981F3D" w:rsidSect="00693AE9">
          <w:headerReference w:type="default" r:id="rId13"/>
          <w:pgSz w:w="11900" w:h="16820"/>
          <w:pgMar w:top="1661" w:right="1100" w:bottom="998" w:left="998" w:header="414" w:footer="283" w:gutter="0"/>
          <w:cols w:space="720"/>
          <w:docGrid w:linePitch="299"/>
        </w:sectPr>
      </w:pPr>
    </w:p>
    <w:p w14:paraId="00C91442" w14:textId="77777777" w:rsidR="00981F3D" w:rsidRDefault="00981F3D">
      <w:pPr>
        <w:pStyle w:val="Textoindependiente"/>
        <w:rPr>
          <w:sz w:val="10"/>
        </w:rPr>
      </w:pPr>
    </w:p>
    <w:p w14:paraId="3D1AC6EC" w14:textId="77777777" w:rsidR="00981F3D" w:rsidRDefault="00EF3ED8">
      <w:pPr>
        <w:pStyle w:val="Prrafodelista"/>
        <w:numPr>
          <w:ilvl w:val="0"/>
          <w:numId w:val="8"/>
        </w:numPr>
        <w:tabs>
          <w:tab w:val="left" w:pos="1126"/>
          <w:tab w:val="left" w:pos="1127"/>
        </w:tabs>
        <w:spacing w:before="56"/>
        <w:ind w:hanging="709"/>
      </w:pPr>
      <w:r>
        <w:t>Desarrollo</w:t>
      </w:r>
      <w:r>
        <w:rPr>
          <w:spacing w:val="2"/>
        </w:rPr>
        <w:t xml:space="preserve"> </w:t>
      </w:r>
      <w:r>
        <w:t xml:space="preserve">de </w:t>
      </w:r>
      <w:proofErr w:type="gramStart"/>
      <w:r>
        <w:t>apps</w:t>
      </w:r>
      <w:proofErr w:type="gramEnd"/>
      <w:r>
        <w:rPr>
          <w:spacing w:val="-3"/>
        </w:rPr>
        <w:t xml:space="preserve"> </w:t>
      </w:r>
      <w:r>
        <w:t>móviles</w:t>
      </w:r>
    </w:p>
    <w:p w14:paraId="474E2640" w14:textId="77777777" w:rsidR="00981F3D" w:rsidRDefault="00EF3ED8">
      <w:pPr>
        <w:pStyle w:val="Prrafodelista"/>
        <w:numPr>
          <w:ilvl w:val="0"/>
          <w:numId w:val="8"/>
        </w:numPr>
        <w:tabs>
          <w:tab w:val="left" w:pos="1126"/>
          <w:tab w:val="left" w:pos="1127"/>
        </w:tabs>
        <w:ind w:hanging="709"/>
      </w:pPr>
      <w:r>
        <w:t>Wifi</w:t>
      </w:r>
      <w:r>
        <w:rPr>
          <w:spacing w:val="-1"/>
        </w:rPr>
        <w:t xml:space="preserve"> </w:t>
      </w:r>
      <w:r>
        <w:t>tracking</w:t>
      </w:r>
    </w:p>
    <w:p w14:paraId="1C1E3460" w14:textId="77777777" w:rsidR="00981F3D" w:rsidRDefault="00EF3ED8">
      <w:pPr>
        <w:pStyle w:val="Prrafodelista"/>
        <w:numPr>
          <w:ilvl w:val="0"/>
          <w:numId w:val="8"/>
        </w:numPr>
        <w:tabs>
          <w:tab w:val="left" w:pos="1126"/>
          <w:tab w:val="left" w:pos="1127"/>
        </w:tabs>
        <w:ind w:hanging="709"/>
      </w:pPr>
      <w:r>
        <w:t>Mobile</w:t>
      </w:r>
      <w:r>
        <w:rPr>
          <w:spacing w:val="-4"/>
        </w:rPr>
        <w:t xml:space="preserve"> </w:t>
      </w:r>
      <w:r>
        <w:t>marketing</w:t>
      </w:r>
    </w:p>
    <w:p w14:paraId="4DCC1985" w14:textId="77777777" w:rsidR="00981F3D" w:rsidRDefault="00EF3ED8">
      <w:pPr>
        <w:pStyle w:val="Prrafodelista"/>
        <w:numPr>
          <w:ilvl w:val="0"/>
          <w:numId w:val="8"/>
        </w:numPr>
        <w:tabs>
          <w:tab w:val="left" w:pos="1126"/>
          <w:tab w:val="left" w:pos="1127"/>
        </w:tabs>
        <w:spacing w:before="121"/>
        <w:ind w:hanging="709"/>
      </w:pPr>
      <w:r>
        <w:t>Soluciones</w:t>
      </w:r>
      <w:r>
        <w:rPr>
          <w:spacing w:val="-1"/>
        </w:rPr>
        <w:t xml:space="preserve"> </w:t>
      </w:r>
      <w:proofErr w:type="spellStart"/>
      <w:r>
        <w:t>IoT</w:t>
      </w:r>
      <w:proofErr w:type="spellEnd"/>
      <w:r>
        <w:rPr>
          <w:spacing w:val="3"/>
        </w:rPr>
        <w:t xml:space="preserve"> </w:t>
      </w:r>
      <w:r>
        <w:t>para</w:t>
      </w:r>
      <w:r>
        <w:rPr>
          <w:spacing w:val="-6"/>
        </w:rPr>
        <w:t xml:space="preserve"> </w:t>
      </w:r>
      <w:r>
        <w:t>control</w:t>
      </w:r>
      <w:r>
        <w:rPr>
          <w:spacing w:val="-5"/>
        </w:rPr>
        <w:t xml:space="preserve"> </w:t>
      </w:r>
      <w:r>
        <w:t>de punto</w:t>
      </w:r>
      <w:r>
        <w:rPr>
          <w:spacing w:val="1"/>
        </w:rPr>
        <w:t xml:space="preserve"> </w:t>
      </w:r>
      <w:r>
        <w:t>de</w:t>
      </w:r>
      <w:r>
        <w:rPr>
          <w:spacing w:val="1"/>
        </w:rPr>
        <w:t xml:space="preserve"> </w:t>
      </w:r>
      <w:r>
        <w:t>venta</w:t>
      </w:r>
      <w:r>
        <w:rPr>
          <w:spacing w:val="-3"/>
        </w:rPr>
        <w:t xml:space="preserve"> </w:t>
      </w:r>
      <w:r>
        <w:t>y</w:t>
      </w:r>
      <w:r>
        <w:rPr>
          <w:spacing w:val="-1"/>
        </w:rPr>
        <w:t xml:space="preserve"> </w:t>
      </w:r>
      <w:r>
        <w:t>marketing</w:t>
      </w:r>
      <w:r>
        <w:rPr>
          <w:spacing w:val="-2"/>
        </w:rPr>
        <w:t xml:space="preserve"> </w:t>
      </w:r>
      <w:r>
        <w:t>asociado</w:t>
      </w:r>
    </w:p>
    <w:p w14:paraId="29FBEA92" w14:textId="77777777" w:rsidR="00981F3D" w:rsidRDefault="00981F3D">
      <w:pPr>
        <w:pStyle w:val="Textoindependiente"/>
        <w:spacing w:before="2"/>
        <w:rPr>
          <w:sz w:val="18"/>
        </w:rPr>
      </w:pPr>
    </w:p>
    <w:p w14:paraId="4062A20E" w14:textId="77777777" w:rsidR="00981F3D" w:rsidRDefault="00EF3ED8">
      <w:pPr>
        <w:pStyle w:val="Ttulo4"/>
        <w:spacing w:before="56"/>
      </w:pPr>
      <w:r>
        <w:t>COMERCIO</w:t>
      </w:r>
      <w:r>
        <w:rPr>
          <w:spacing w:val="-5"/>
        </w:rPr>
        <w:t xml:space="preserve"> </w:t>
      </w:r>
      <w:r>
        <w:t>ELECTRÓNICO</w:t>
      </w:r>
    </w:p>
    <w:p w14:paraId="22EFC3B6" w14:textId="77777777" w:rsidR="00981F3D" w:rsidRDefault="00981F3D">
      <w:pPr>
        <w:pStyle w:val="Textoindependiente"/>
        <w:spacing w:before="5"/>
        <w:rPr>
          <w:b/>
          <w:sz w:val="18"/>
        </w:rPr>
      </w:pPr>
    </w:p>
    <w:p w14:paraId="6333E1AD" w14:textId="77777777" w:rsidR="00981F3D" w:rsidRDefault="00EF3ED8">
      <w:pPr>
        <w:pStyle w:val="Prrafodelista"/>
        <w:numPr>
          <w:ilvl w:val="0"/>
          <w:numId w:val="8"/>
        </w:numPr>
        <w:tabs>
          <w:tab w:val="left" w:pos="1126"/>
          <w:tab w:val="left" w:pos="1127"/>
        </w:tabs>
        <w:spacing w:before="57"/>
        <w:ind w:hanging="709"/>
      </w:pPr>
      <w:r>
        <w:t>Soluciones</w:t>
      </w:r>
      <w:r>
        <w:rPr>
          <w:spacing w:val="-1"/>
        </w:rPr>
        <w:t xml:space="preserve"> </w:t>
      </w:r>
      <w:r>
        <w:t>de</w:t>
      </w:r>
      <w:r>
        <w:rPr>
          <w:spacing w:val="-4"/>
        </w:rPr>
        <w:t xml:space="preserve"> </w:t>
      </w:r>
      <w:r>
        <w:t>comercio</w:t>
      </w:r>
      <w:r>
        <w:rPr>
          <w:spacing w:val="-2"/>
        </w:rPr>
        <w:t xml:space="preserve"> </w:t>
      </w:r>
      <w:r>
        <w:t>electrónico</w:t>
      </w:r>
    </w:p>
    <w:p w14:paraId="58658B67" w14:textId="77777777" w:rsidR="00981F3D" w:rsidRDefault="00981F3D">
      <w:pPr>
        <w:pStyle w:val="Textoindependiente"/>
        <w:spacing w:before="10"/>
      </w:pPr>
    </w:p>
    <w:p w14:paraId="4AA1DB4A" w14:textId="77777777" w:rsidR="00981F3D" w:rsidRDefault="00EF3ED8">
      <w:pPr>
        <w:pStyle w:val="Ttulo4"/>
      </w:pPr>
      <w:r>
        <w:t>INNOVACIÓN</w:t>
      </w:r>
    </w:p>
    <w:p w14:paraId="3E667CCD" w14:textId="77777777" w:rsidR="00981F3D" w:rsidRDefault="00981F3D">
      <w:pPr>
        <w:pStyle w:val="Textoindependiente"/>
        <w:spacing w:before="6"/>
        <w:rPr>
          <w:b/>
          <w:sz w:val="18"/>
        </w:rPr>
      </w:pPr>
    </w:p>
    <w:p w14:paraId="7CCE92EB" w14:textId="77777777" w:rsidR="00981F3D" w:rsidRDefault="00EF3ED8">
      <w:pPr>
        <w:pStyle w:val="Prrafodelista"/>
        <w:numPr>
          <w:ilvl w:val="0"/>
          <w:numId w:val="8"/>
        </w:numPr>
        <w:tabs>
          <w:tab w:val="left" w:pos="1126"/>
          <w:tab w:val="left" w:pos="1127"/>
        </w:tabs>
        <w:spacing w:before="56"/>
        <w:ind w:hanging="709"/>
      </w:pPr>
      <w:r>
        <w:t>Diseño</w:t>
      </w:r>
      <w:r>
        <w:rPr>
          <w:spacing w:val="-2"/>
        </w:rPr>
        <w:t xml:space="preserve"> </w:t>
      </w:r>
      <w:r>
        <w:t>y</w:t>
      </w:r>
      <w:r>
        <w:rPr>
          <w:spacing w:val="-2"/>
        </w:rPr>
        <w:t xml:space="preserve"> </w:t>
      </w:r>
      <w:r>
        <w:t>desarrollo de</w:t>
      </w:r>
      <w:r>
        <w:rPr>
          <w:spacing w:val="-1"/>
        </w:rPr>
        <w:t xml:space="preserve"> </w:t>
      </w:r>
      <w:r>
        <w:t>un</w:t>
      </w:r>
      <w:r>
        <w:rPr>
          <w:spacing w:val="-3"/>
        </w:rPr>
        <w:t xml:space="preserve"> </w:t>
      </w:r>
      <w:r>
        <w:t>nuevo</w:t>
      </w:r>
      <w:r>
        <w:rPr>
          <w:spacing w:val="-4"/>
        </w:rPr>
        <w:t xml:space="preserve"> </w:t>
      </w:r>
      <w:r>
        <w:t>producto/servicio</w:t>
      </w:r>
    </w:p>
    <w:p w14:paraId="1BE74865" w14:textId="77777777" w:rsidR="00981F3D" w:rsidRDefault="00EF3ED8">
      <w:pPr>
        <w:pStyle w:val="Prrafodelista"/>
        <w:numPr>
          <w:ilvl w:val="0"/>
          <w:numId w:val="8"/>
        </w:numPr>
        <w:tabs>
          <w:tab w:val="left" w:pos="1126"/>
          <w:tab w:val="left" w:pos="1127"/>
        </w:tabs>
        <w:spacing w:before="122"/>
        <w:ind w:hanging="709"/>
      </w:pPr>
      <w:r>
        <w:t>Estudio</w:t>
      </w:r>
      <w:r>
        <w:rPr>
          <w:spacing w:val="-1"/>
        </w:rPr>
        <w:t xml:space="preserve"> </w:t>
      </w:r>
      <w:r>
        <w:t>sobre</w:t>
      </w:r>
      <w:r>
        <w:rPr>
          <w:spacing w:val="-5"/>
        </w:rPr>
        <w:t xml:space="preserve"> </w:t>
      </w:r>
      <w:r>
        <w:t>mejoras</w:t>
      </w:r>
      <w:r>
        <w:rPr>
          <w:spacing w:val="-2"/>
        </w:rPr>
        <w:t xml:space="preserve"> </w:t>
      </w:r>
      <w:r>
        <w:t>en</w:t>
      </w:r>
      <w:r>
        <w:rPr>
          <w:spacing w:val="-6"/>
        </w:rPr>
        <w:t xml:space="preserve"> </w:t>
      </w:r>
      <w:r>
        <w:t>producto/servicio</w:t>
      </w:r>
    </w:p>
    <w:p w14:paraId="12D10A75" w14:textId="77777777" w:rsidR="00981F3D" w:rsidRDefault="00EF3ED8" w:rsidP="002D625E">
      <w:pPr>
        <w:pStyle w:val="Prrafodelista"/>
        <w:numPr>
          <w:ilvl w:val="0"/>
          <w:numId w:val="8"/>
        </w:numPr>
        <w:tabs>
          <w:tab w:val="left" w:pos="1126"/>
          <w:tab w:val="left" w:pos="1127"/>
        </w:tabs>
        <w:spacing w:before="121"/>
        <w:ind w:hanging="709"/>
        <w:jc w:val="both"/>
      </w:pPr>
      <w:r>
        <w:t>Estudio/benchmarking</w:t>
      </w:r>
      <w:r>
        <w:rPr>
          <w:spacing w:val="6"/>
        </w:rPr>
        <w:t xml:space="preserve"> </w:t>
      </w:r>
      <w:r>
        <w:t>sobre</w:t>
      </w:r>
      <w:r>
        <w:rPr>
          <w:spacing w:val="8"/>
        </w:rPr>
        <w:t xml:space="preserve"> </w:t>
      </w:r>
      <w:r>
        <w:t>comportamiento</w:t>
      </w:r>
      <w:r>
        <w:rPr>
          <w:spacing w:val="12"/>
        </w:rPr>
        <w:t xml:space="preserve"> </w:t>
      </w:r>
      <w:r>
        <w:t>del</w:t>
      </w:r>
      <w:r>
        <w:rPr>
          <w:spacing w:val="3"/>
        </w:rPr>
        <w:t xml:space="preserve"> </w:t>
      </w:r>
      <w:r>
        <w:t>consumidor</w:t>
      </w:r>
      <w:r>
        <w:rPr>
          <w:spacing w:val="2"/>
        </w:rPr>
        <w:t xml:space="preserve"> </w:t>
      </w:r>
      <w:r>
        <w:t>y</w:t>
      </w:r>
      <w:r>
        <w:rPr>
          <w:spacing w:val="9"/>
        </w:rPr>
        <w:t xml:space="preserve"> </w:t>
      </w:r>
      <w:r>
        <w:t>detección</w:t>
      </w:r>
      <w:r>
        <w:rPr>
          <w:spacing w:val="6"/>
        </w:rPr>
        <w:t xml:space="preserve"> </w:t>
      </w:r>
      <w:r>
        <w:t>de</w:t>
      </w:r>
      <w:r>
        <w:rPr>
          <w:spacing w:val="6"/>
        </w:rPr>
        <w:t xml:space="preserve"> </w:t>
      </w:r>
      <w:r>
        <w:t>necesidades</w:t>
      </w:r>
      <w:r>
        <w:rPr>
          <w:spacing w:val="6"/>
        </w:rPr>
        <w:t xml:space="preserve"> </w:t>
      </w:r>
      <w:r>
        <w:t>de</w:t>
      </w:r>
    </w:p>
    <w:p w14:paraId="788AF415" w14:textId="70F41360" w:rsidR="00981F3D" w:rsidRDefault="002D625E" w:rsidP="002D625E">
      <w:pPr>
        <w:pStyle w:val="Textoindependiente"/>
        <w:spacing w:line="266" w:lineRule="exact"/>
        <w:ind w:left="418"/>
        <w:jc w:val="both"/>
      </w:pPr>
      <w:r>
        <w:t xml:space="preserve">              </w:t>
      </w:r>
      <w:r w:rsidR="00EF3ED8">
        <w:t>los</w:t>
      </w:r>
      <w:r w:rsidR="00EF3ED8">
        <w:rPr>
          <w:spacing w:val="-5"/>
        </w:rPr>
        <w:t xml:space="preserve"> </w:t>
      </w:r>
      <w:r w:rsidR="00EF3ED8">
        <w:t>mercados</w:t>
      </w:r>
      <w:r w:rsidR="00EF3ED8">
        <w:rPr>
          <w:spacing w:val="-4"/>
        </w:rPr>
        <w:t xml:space="preserve"> </w:t>
      </w:r>
      <w:r w:rsidR="00EF3ED8">
        <w:t>sobre</w:t>
      </w:r>
      <w:r w:rsidR="00EF3ED8">
        <w:rPr>
          <w:spacing w:val="1"/>
        </w:rPr>
        <w:t xml:space="preserve"> </w:t>
      </w:r>
      <w:r w:rsidR="00EF3ED8">
        <w:t>producto/servicio</w:t>
      </w:r>
    </w:p>
    <w:p w14:paraId="05C2B1B5" w14:textId="77777777" w:rsidR="00981F3D" w:rsidRDefault="00EF3ED8">
      <w:pPr>
        <w:pStyle w:val="Prrafodelista"/>
        <w:numPr>
          <w:ilvl w:val="0"/>
          <w:numId w:val="8"/>
        </w:numPr>
        <w:tabs>
          <w:tab w:val="left" w:pos="1126"/>
          <w:tab w:val="left" w:pos="1127"/>
        </w:tabs>
        <w:ind w:hanging="709"/>
      </w:pPr>
      <w:r>
        <w:t>Incremento</w:t>
      </w:r>
      <w:r>
        <w:rPr>
          <w:spacing w:val="-2"/>
        </w:rPr>
        <w:t xml:space="preserve"> </w:t>
      </w:r>
      <w:r>
        <w:t>de</w:t>
      </w:r>
      <w:r>
        <w:rPr>
          <w:spacing w:val="1"/>
        </w:rPr>
        <w:t xml:space="preserve"> </w:t>
      </w:r>
      <w:r>
        <w:t>la</w:t>
      </w:r>
      <w:r>
        <w:rPr>
          <w:spacing w:val="-3"/>
        </w:rPr>
        <w:t xml:space="preserve"> </w:t>
      </w:r>
      <w:r>
        <w:t>sostenibilidad</w:t>
      </w:r>
      <w:r>
        <w:rPr>
          <w:spacing w:val="-1"/>
        </w:rPr>
        <w:t xml:space="preserve"> </w:t>
      </w:r>
      <w:r>
        <w:t>ambiental</w:t>
      </w:r>
    </w:p>
    <w:p w14:paraId="19282BC5" w14:textId="77777777" w:rsidR="00981F3D" w:rsidRDefault="00EF3ED8">
      <w:pPr>
        <w:pStyle w:val="Prrafodelista"/>
        <w:numPr>
          <w:ilvl w:val="0"/>
          <w:numId w:val="8"/>
        </w:numPr>
        <w:tabs>
          <w:tab w:val="left" w:pos="1126"/>
          <w:tab w:val="left" w:pos="1127"/>
        </w:tabs>
        <w:spacing w:before="118"/>
        <w:ind w:hanging="709"/>
      </w:pPr>
      <w:r>
        <w:t>Estudio/benchmarking</w:t>
      </w:r>
      <w:r>
        <w:rPr>
          <w:spacing w:val="6"/>
        </w:rPr>
        <w:t xml:space="preserve"> </w:t>
      </w:r>
      <w:r>
        <w:t>sobre</w:t>
      </w:r>
      <w:r>
        <w:rPr>
          <w:spacing w:val="8"/>
        </w:rPr>
        <w:t xml:space="preserve"> </w:t>
      </w:r>
      <w:r>
        <w:t>comportamiento</w:t>
      </w:r>
      <w:r>
        <w:rPr>
          <w:spacing w:val="10"/>
        </w:rPr>
        <w:t xml:space="preserve"> </w:t>
      </w:r>
      <w:r>
        <w:t>del</w:t>
      </w:r>
      <w:r>
        <w:rPr>
          <w:spacing w:val="4"/>
        </w:rPr>
        <w:t xml:space="preserve"> </w:t>
      </w:r>
      <w:r>
        <w:t>consumidor</w:t>
      </w:r>
      <w:r>
        <w:rPr>
          <w:spacing w:val="1"/>
        </w:rPr>
        <w:t xml:space="preserve"> </w:t>
      </w:r>
      <w:r>
        <w:t>y</w:t>
      </w:r>
      <w:r>
        <w:rPr>
          <w:spacing w:val="9"/>
        </w:rPr>
        <w:t xml:space="preserve"> </w:t>
      </w:r>
      <w:r>
        <w:t>detección</w:t>
      </w:r>
      <w:r>
        <w:rPr>
          <w:spacing w:val="6"/>
        </w:rPr>
        <w:t xml:space="preserve"> </w:t>
      </w:r>
      <w:r>
        <w:t>de</w:t>
      </w:r>
      <w:r>
        <w:rPr>
          <w:spacing w:val="6"/>
        </w:rPr>
        <w:t xml:space="preserve"> </w:t>
      </w:r>
      <w:r>
        <w:t>necesidades</w:t>
      </w:r>
      <w:r>
        <w:rPr>
          <w:spacing w:val="6"/>
        </w:rPr>
        <w:t xml:space="preserve"> </w:t>
      </w:r>
      <w:r>
        <w:t>de</w:t>
      </w:r>
    </w:p>
    <w:p w14:paraId="3523F531" w14:textId="77777777" w:rsidR="00981F3D" w:rsidRDefault="00EF3ED8" w:rsidP="002D625E">
      <w:pPr>
        <w:pStyle w:val="Textoindependiente"/>
        <w:ind w:left="824" w:firstLine="302"/>
      </w:pPr>
      <w:r>
        <w:t>los</w:t>
      </w:r>
      <w:r>
        <w:rPr>
          <w:spacing w:val="-3"/>
        </w:rPr>
        <w:t xml:space="preserve"> </w:t>
      </w:r>
      <w:r>
        <w:t>mercados</w:t>
      </w:r>
      <w:r>
        <w:rPr>
          <w:spacing w:val="-3"/>
        </w:rPr>
        <w:t xml:space="preserve"> </w:t>
      </w:r>
      <w:r>
        <w:t>sobre</w:t>
      </w:r>
      <w:r>
        <w:rPr>
          <w:spacing w:val="1"/>
        </w:rPr>
        <w:t xml:space="preserve"> </w:t>
      </w:r>
      <w:r>
        <w:t>comercialización</w:t>
      </w:r>
    </w:p>
    <w:p w14:paraId="3F821D5C" w14:textId="77777777" w:rsidR="00981F3D" w:rsidRDefault="00EF3ED8">
      <w:pPr>
        <w:pStyle w:val="Prrafodelista"/>
        <w:numPr>
          <w:ilvl w:val="0"/>
          <w:numId w:val="8"/>
        </w:numPr>
        <w:tabs>
          <w:tab w:val="left" w:pos="1126"/>
          <w:tab w:val="left" w:pos="1127"/>
        </w:tabs>
        <w:ind w:hanging="709"/>
      </w:pPr>
      <w:r>
        <w:t>Planes</w:t>
      </w:r>
      <w:r>
        <w:rPr>
          <w:spacing w:val="-4"/>
        </w:rPr>
        <w:t xml:space="preserve"> </w:t>
      </w:r>
      <w:r>
        <w:t>estratégicos</w:t>
      </w:r>
      <w:r>
        <w:rPr>
          <w:spacing w:val="-2"/>
        </w:rPr>
        <w:t xml:space="preserve"> </w:t>
      </w:r>
      <w:r>
        <w:t>para</w:t>
      </w:r>
      <w:r>
        <w:rPr>
          <w:spacing w:val="-4"/>
        </w:rPr>
        <w:t xml:space="preserve"> </w:t>
      </w:r>
      <w:r>
        <w:t>comercialización</w:t>
      </w:r>
    </w:p>
    <w:p w14:paraId="7DAD33FA" w14:textId="77777777" w:rsidR="00981F3D" w:rsidRDefault="00EF3ED8">
      <w:pPr>
        <w:pStyle w:val="Prrafodelista"/>
        <w:numPr>
          <w:ilvl w:val="0"/>
          <w:numId w:val="8"/>
        </w:numPr>
        <w:tabs>
          <w:tab w:val="left" w:pos="1126"/>
          <w:tab w:val="left" w:pos="1127"/>
        </w:tabs>
        <w:spacing w:before="121"/>
        <w:ind w:hanging="709"/>
      </w:pPr>
      <w:r>
        <w:t>Planificación</w:t>
      </w:r>
      <w:r>
        <w:rPr>
          <w:spacing w:val="-3"/>
        </w:rPr>
        <w:t xml:space="preserve"> </w:t>
      </w:r>
      <w:r>
        <w:t>estratégica</w:t>
      </w:r>
    </w:p>
    <w:p w14:paraId="78AFEAB0" w14:textId="77777777" w:rsidR="00981F3D" w:rsidRDefault="00EF3ED8">
      <w:pPr>
        <w:pStyle w:val="Prrafodelista"/>
        <w:numPr>
          <w:ilvl w:val="0"/>
          <w:numId w:val="8"/>
        </w:numPr>
        <w:tabs>
          <w:tab w:val="left" w:pos="1126"/>
          <w:tab w:val="left" w:pos="1127"/>
        </w:tabs>
        <w:ind w:hanging="709"/>
      </w:pPr>
      <w:r>
        <w:t>Consultoría</w:t>
      </w:r>
      <w:r>
        <w:rPr>
          <w:spacing w:val="-2"/>
        </w:rPr>
        <w:t xml:space="preserve"> </w:t>
      </w:r>
      <w:r>
        <w:t>en</w:t>
      </w:r>
      <w:r>
        <w:rPr>
          <w:spacing w:val="-4"/>
        </w:rPr>
        <w:t xml:space="preserve"> </w:t>
      </w:r>
      <w:r>
        <w:t>organización</w:t>
      </w:r>
      <w:r>
        <w:rPr>
          <w:spacing w:val="-1"/>
        </w:rPr>
        <w:t xml:space="preserve"> </w:t>
      </w:r>
      <w:r>
        <w:t>y</w:t>
      </w:r>
      <w:r>
        <w:rPr>
          <w:spacing w:val="1"/>
        </w:rPr>
        <w:t xml:space="preserve"> </w:t>
      </w:r>
      <w:r>
        <w:t>RRHH</w:t>
      </w:r>
    </w:p>
    <w:p w14:paraId="0FCB5F4C" w14:textId="77777777" w:rsidR="00981F3D" w:rsidRDefault="00981F3D">
      <w:pPr>
        <w:sectPr w:rsidR="00981F3D" w:rsidSect="00693AE9">
          <w:pgSz w:w="11900" w:h="16820"/>
          <w:pgMar w:top="1661" w:right="1100" w:bottom="998" w:left="998" w:header="414" w:footer="283" w:gutter="0"/>
          <w:cols w:space="720"/>
          <w:docGrid w:linePitch="299"/>
        </w:sectPr>
      </w:pPr>
    </w:p>
    <w:p w14:paraId="081395BE" w14:textId="77777777" w:rsidR="00981F3D" w:rsidRDefault="00981F3D">
      <w:pPr>
        <w:pStyle w:val="Textoindependiente"/>
        <w:spacing w:before="2"/>
        <w:rPr>
          <w:sz w:val="11"/>
        </w:rPr>
      </w:pPr>
    </w:p>
    <w:p w14:paraId="7264572A" w14:textId="77777777" w:rsidR="00981F3D" w:rsidRDefault="00EF3ED8">
      <w:pPr>
        <w:pStyle w:val="Ttulo1"/>
        <w:numPr>
          <w:ilvl w:val="0"/>
          <w:numId w:val="7"/>
        </w:numPr>
        <w:tabs>
          <w:tab w:val="left" w:pos="1126"/>
          <w:tab w:val="left" w:pos="1127"/>
        </w:tabs>
        <w:spacing w:before="45"/>
        <w:ind w:hanging="709"/>
      </w:pPr>
      <w:bookmarkStart w:id="2" w:name="_bookmark3"/>
      <w:bookmarkEnd w:id="2"/>
      <w:r>
        <w:rPr>
          <w:color w:val="CC0000"/>
        </w:rPr>
        <w:t>CONSIDERACIONES</w:t>
      </w:r>
      <w:r>
        <w:rPr>
          <w:color w:val="CC0000"/>
          <w:spacing w:val="-6"/>
        </w:rPr>
        <w:t xml:space="preserve"> </w:t>
      </w:r>
      <w:r>
        <w:rPr>
          <w:color w:val="CC0000"/>
        </w:rPr>
        <w:t>GASTOS</w:t>
      </w:r>
      <w:r>
        <w:rPr>
          <w:color w:val="CC0000"/>
          <w:spacing w:val="-7"/>
        </w:rPr>
        <w:t xml:space="preserve"> </w:t>
      </w:r>
      <w:r>
        <w:rPr>
          <w:color w:val="CC0000"/>
        </w:rPr>
        <w:t>DE</w:t>
      </w:r>
      <w:r>
        <w:rPr>
          <w:color w:val="CC0000"/>
          <w:spacing w:val="-4"/>
        </w:rPr>
        <w:t xml:space="preserve"> </w:t>
      </w:r>
      <w:r>
        <w:rPr>
          <w:color w:val="CC0000"/>
        </w:rPr>
        <w:t>SOLUCIONES</w:t>
      </w:r>
      <w:r>
        <w:rPr>
          <w:color w:val="CC0000"/>
          <w:spacing w:val="-6"/>
        </w:rPr>
        <w:t xml:space="preserve"> </w:t>
      </w:r>
      <w:r>
        <w:rPr>
          <w:color w:val="CC0000"/>
        </w:rPr>
        <w:t>TECNOLÓGICAS</w:t>
      </w:r>
    </w:p>
    <w:p w14:paraId="0E70C87E" w14:textId="77777777" w:rsidR="00981F3D" w:rsidRDefault="00EF3ED8">
      <w:pPr>
        <w:pStyle w:val="Textoindependiente"/>
        <w:spacing w:line="74" w:lineRule="exact"/>
        <w:ind w:left="370"/>
        <w:rPr>
          <w:sz w:val="7"/>
        </w:rPr>
      </w:pPr>
      <w:r>
        <w:rPr>
          <w:noProof/>
          <w:sz w:val="7"/>
        </w:rPr>
        <w:drawing>
          <wp:inline distT="0" distB="0" distL="0" distR="0" wp14:anchorId="583D4B88" wp14:editId="42877FF1">
            <wp:extent cx="5751973" cy="47053"/>
            <wp:effectExtent l="0" t="0" r="0" b="0"/>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11" cstate="print"/>
                    <a:stretch>
                      <a:fillRect/>
                    </a:stretch>
                  </pic:blipFill>
                  <pic:spPr>
                    <a:xfrm>
                      <a:off x="0" y="0"/>
                      <a:ext cx="5751973" cy="47053"/>
                    </a:xfrm>
                    <a:prstGeom prst="rect">
                      <a:avLst/>
                    </a:prstGeom>
                  </pic:spPr>
                </pic:pic>
              </a:graphicData>
            </a:graphic>
          </wp:inline>
        </w:drawing>
      </w:r>
    </w:p>
    <w:p w14:paraId="17C84259" w14:textId="77777777" w:rsidR="00981F3D" w:rsidRDefault="00981F3D">
      <w:pPr>
        <w:pStyle w:val="Textoindependiente"/>
        <w:spacing w:before="5"/>
        <w:rPr>
          <w:b/>
          <w:sz w:val="23"/>
        </w:rPr>
      </w:pPr>
    </w:p>
    <w:p w14:paraId="78A60920" w14:textId="77777777" w:rsidR="00981F3D" w:rsidRDefault="00EF3ED8">
      <w:pPr>
        <w:pStyle w:val="Textoindependiente"/>
        <w:spacing w:before="1"/>
        <w:ind w:left="418" w:right="296"/>
        <w:jc w:val="both"/>
      </w:pPr>
      <w:r>
        <w:t>En</w:t>
      </w:r>
      <w:r>
        <w:rPr>
          <w:spacing w:val="1"/>
        </w:rPr>
        <w:t xml:space="preserve"> </w:t>
      </w:r>
      <w:r>
        <w:t>el</w:t>
      </w:r>
      <w:r>
        <w:rPr>
          <w:spacing w:val="1"/>
        </w:rPr>
        <w:t xml:space="preserve"> </w:t>
      </w:r>
      <w:r>
        <w:t>caso</w:t>
      </w:r>
      <w:r>
        <w:rPr>
          <w:spacing w:val="1"/>
        </w:rPr>
        <w:t xml:space="preserve"> </w:t>
      </w:r>
      <w:r>
        <w:t>de</w:t>
      </w:r>
      <w:r>
        <w:rPr>
          <w:spacing w:val="1"/>
        </w:rPr>
        <w:t xml:space="preserve"> </w:t>
      </w:r>
      <w:r>
        <w:t>las</w:t>
      </w:r>
      <w:r>
        <w:rPr>
          <w:spacing w:val="1"/>
        </w:rPr>
        <w:t xml:space="preserve"> </w:t>
      </w:r>
      <w:r>
        <w:rPr>
          <w:b/>
        </w:rPr>
        <w:t>soluciones</w:t>
      </w:r>
      <w:r>
        <w:rPr>
          <w:b/>
          <w:spacing w:val="1"/>
        </w:rPr>
        <w:t xml:space="preserve"> </w:t>
      </w:r>
      <w:r>
        <w:rPr>
          <w:b/>
        </w:rPr>
        <w:t>tecnológicas</w:t>
      </w:r>
      <w:r>
        <w:rPr>
          <w:b/>
          <w:spacing w:val="1"/>
        </w:rPr>
        <w:t xml:space="preserve"> </w:t>
      </w:r>
      <w:r>
        <w:t>financiadas</w:t>
      </w:r>
      <w:r>
        <w:rPr>
          <w:spacing w:val="1"/>
        </w:rPr>
        <w:t xml:space="preserve"> </w:t>
      </w:r>
      <w:r>
        <w:t>a</w:t>
      </w:r>
      <w:r>
        <w:rPr>
          <w:spacing w:val="1"/>
        </w:rPr>
        <w:t xml:space="preserve"> </w:t>
      </w:r>
      <w:r>
        <w:t>través</w:t>
      </w:r>
      <w:r>
        <w:rPr>
          <w:spacing w:val="1"/>
        </w:rPr>
        <w:t xml:space="preserve"> </w:t>
      </w:r>
      <w:r>
        <w:t>del</w:t>
      </w:r>
      <w:r>
        <w:rPr>
          <w:spacing w:val="1"/>
        </w:rPr>
        <w:t xml:space="preserve"> </w:t>
      </w:r>
      <w:r>
        <w:t>Programa</w:t>
      </w:r>
      <w:r>
        <w:rPr>
          <w:spacing w:val="1"/>
        </w:rPr>
        <w:t xml:space="preserve"> </w:t>
      </w:r>
      <w:r>
        <w:t>de</w:t>
      </w:r>
      <w:r>
        <w:rPr>
          <w:spacing w:val="1"/>
        </w:rPr>
        <w:t xml:space="preserve"> </w:t>
      </w:r>
      <w:r>
        <w:t>Competitividad</w:t>
      </w:r>
      <w:r>
        <w:rPr>
          <w:spacing w:val="-47"/>
        </w:rPr>
        <w:t xml:space="preserve"> </w:t>
      </w:r>
      <w:r>
        <w:t>Turística,</w:t>
      </w:r>
      <w:r>
        <w:rPr>
          <w:spacing w:val="-3"/>
        </w:rPr>
        <w:t xml:space="preserve"> </w:t>
      </w:r>
      <w:r>
        <w:t>habrá</w:t>
      </w:r>
      <w:r>
        <w:rPr>
          <w:spacing w:val="-4"/>
        </w:rPr>
        <w:t xml:space="preserve"> </w:t>
      </w:r>
      <w:r>
        <w:t>que</w:t>
      </w:r>
      <w:r>
        <w:rPr>
          <w:spacing w:val="-3"/>
        </w:rPr>
        <w:t xml:space="preserve"> </w:t>
      </w:r>
      <w:r>
        <w:t>tener</w:t>
      </w:r>
      <w:r>
        <w:rPr>
          <w:spacing w:val="-8"/>
        </w:rPr>
        <w:t xml:space="preserve"> </w:t>
      </w:r>
      <w:r>
        <w:t>en</w:t>
      </w:r>
      <w:r>
        <w:rPr>
          <w:spacing w:val="-4"/>
        </w:rPr>
        <w:t xml:space="preserve"> </w:t>
      </w:r>
      <w:r>
        <w:t>cuenta</w:t>
      </w:r>
      <w:r>
        <w:rPr>
          <w:spacing w:val="-3"/>
        </w:rPr>
        <w:t xml:space="preserve"> </w:t>
      </w:r>
      <w:r>
        <w:t>que</w:t>
      </w:r>
      <w:r>
        <w:rPr>
          <w:spacing w:val="-1"/>
        </w:rPr>
        <w:t xml:space="preserve"> </w:t>
      </w:r>
      <w:r>
        <w:t>los</w:t>
      </w:r>
      <w:r>
        <w:rPr>
          <w:spacing w:val="-3"/>
        </w:rPr>
        <w:t xml:space="preserve"> </w:t>
      </w:r>
      <w:r>
        <w:t>servicios</w:t>
      </w:r>
      <w:r>
        <w:rPr>
          <w:spacing w:val="-5"/>
        </w:rPr>
        <w:t xml:space="preserve"> </w:t>
      </w:r>
      <w:r>
        <w:t>requeridos</w:t>
      </w:r>
      <w:r>
        <w:rPr>
          <w:spacing w:val="-4"/>
        </w:rPr>
        <w:t xml:space="preserve"> </w:t>
      </w:r>
      <w:r>
        <w:t>podrán</w:t>
      </w:r>
      <w:r>
        <w:rPr>
          <w:spacing w:val="-4"/>
        </w:rPr>
        <w:t xml:space="preserve"> </w:t>
      </w:r>
      <w:r>
        <w:t>incluir</w:t>
      </w:r>
      <w:r>
        <w:rPr>
          <w:spacing w:val="-3"/>
        </w:rPr>
        <w:t xml:space="preserve"> </w:t>
      </w:r>
      <w:r>
        <w:t>los</w:t>
      </w:r>
      <w:r>
        <w:rPr>
          <w:spacing w:val="-2"/>
        </w:rPr>
        <w:t xml:space="preserve"> </w:t>
      </w:r>
      <w:r>
        <w:t>siguientes</w:t>
      </w:r>
      <w:r>
        <w:rPr>
          <w:spacing w:val="-5"/>
        </w:rPr>
        <w:t xml:space="preserve"> </w:t>
      </w:r>
      <w:r>
        <w:t>tipos</w:t>
      </w:r>
      <w:r>
        <w:rPr>
          <w:spacing w:val="-3"/>
        </w:rPr>
        <w:t xml:space="preserve"> </w:t>
      </w:r>
      <w:r>
        <w:t>de</w:t>
      </w:r>
      <w:r>
        <w:rPr>
          <w:spacing w:val="1"/>
        </w:rPr>
        <w:t xml:space="preserve"> </w:t>
      </w:r>
      <w:r>
        <w:t>componentes</w:t>
      </w:r>
      <w:r>
        <w:rPr>
          <w:spacing w:val="-5"/>
        </w:rPr>
        <w:t xml:space="preserve"> </w:t>
      </w:r>
      <w:r>
        <w:t>en función de</w:t>
      </w:r>
      <w:r>
        <w:rPr>
          <w:spacing w:val="2"/>
        </w:rPr>
        <w:t xml:space="preserve"> </w:t>
      </w:r>
      <w:r>
        <w:t>la naturaleza</w:t>
      </w:r>
      <w:r>
        <w:rPr>
          <w:spacing w:val="-1"/>
        </w:rPr>
        <w:t xml:space="preserve"> </w:t>
      </w:r>
      <w:r>
        <w:t>de</w:t>
      </w:r>
      <w:r>
        <w:rPr>
          <w:spacing w:val="2"/>
        </w:rPr>
        <w:t xml:space="preserve"> </w:t>
      </w:r>
      <w:r>
        <w:t>los proyectos</w:t>
      </w:r>
      <w:r>
        <w:rPr>
          <w:spacing w:val="-2"/>
        </w:rPr>
        <w:t xml:space="preserve"> </w:t>
      </w:r>
      <w:r>
        <w:t>tipo que</w:t>
      </w:r>
      <w:r>
        <w:rPr>
          <w:spacing w:val="-2"/>
        </w:rPr>
        <w:t xml:space="preserve"> </w:t>
      </w:r>
      <w:r>
        <w:t>engloban:</w:t>
      </w:r>
    </w:p>
    <w:p w14:paraId="14B904B1" w14:textId="77777777" w:rsidR="00981F3D" w:rsidRDefault="00EF3ED8">
      <w:pPr>
        <w:pStyle w:val="Prrafodelista"/>
        <w:numPr>
          <w:ilvl w:val="1"/>
          <w:numId w:val="7"/>
        </w:numPr>
        <w:tabs>
          <w:tab w:val="left" w:pos="1139"/>
        </w:tabs>
        <w:spacing w:before="117"/>
        <w:ind w:right="304"/>
        <w:jc w:val="both"/>
      </w:pPr>
      <w:r>
        <w:rPr>
          <w:b/>
          <w:spacing w:val="-1"/>
        </w:rPr>
        <w:t>Implantación</w:t>
      </w:r>
      <w:r>
        <w:rPr>
          <w:b/>
          <w:spacing w:val="-11"/>
        </w:rPr>
        <w:t xml:space="preserve"> </w:t>
      </w:r>
      <w:r>
        <w:rPr>
          <w:b/>
          <w:spacing w:val="-1"/>
        </w:rPr>
        <w:t>de</w:t>
      </w:r>
      <w:r>
        <w:rPr>
          <w:b/>
          <w:spacing w:val="-11"/>
        </w:rPr>
        <w:t xml:space="preserve"> </w:t>
      </w:r>
      <w:r>
        <w:rPr>
          <w:b/>
          <w:spacing w:val="-1"/>
        </w:rPr>
        <w:t>aplicaciones</w:t>
      </w:r>
      <w:r>
        <w:rPr>
          <w:b/>
          <w:spacing w:val="-6"/>
        </w:rPr>
        <w:t xml:space="preserve"> </w:t>
      </w:r>
      <w:r>
        <w:rPr>
          <w:b/>
        </w:rPr>
        <w:t>informáticas</w:t>
      </w:r>
      <w:r>
        <w:rPr>
          <w:b/>
          <w:spacing w:val="-8"/>
        </w:rPr>
        <w:t xml:space="preserve"> </w:t>
      </w:r>
      <w:r>
        <w:rPr>
          <w:b/>
        </w:rPr>
        <w:t>específicas</w:t>
      </w:r>
      <w:r>
        <w:rPr>
          <w:b/>
          <w:spacing w:val="-10"/>
        </w:rPr>
        <w:t xml:space="preserve"> </w:t>
      </w:r>
      <w:r>
        <w:t>y</w:t>
      </w:r>
      <w:r>
        <w:rPr>
          <w:spacing w:val="-7"/>
        </w:rPr>
        <w:t xml:space="preserve"> </w:t>
      </w:r>
      <w:r>
        <w:t>necesarias</w:t>
      </w:r>
      <w:r>
        <w:rPr>
          <w:spacing w:val="-10"/>
        </w:rPr>
        <w:t xml:space="preserve"> </w:t>
      </w:r>
      <w:r>
        <w:t>para</w:t>
      </w:r>
      <w:r>
        <w:rPr>
          <w:spacing w:val="-10"/>
        </w:rPr>
        <w:t xml:space="preserve"> </w:t>
      </w:r>
      <w:r>
        <w:t>el</w:t>
      </w:r>
      <w:r>
        <w:rPr>
          <w:spacing w:val="-10"/>
        </w:rPr>
        <w:t xml:space="preserve"> </w:t>
      </w:r>
      <w:r>
        <w:t>desarrollo</w:t>
      </w:r>
      <w:r>
        <w:rPr>
          <w:spacing w:val="-7"/>
        </w:rPr>
        <w:t xml:space="preserve"> </w:t>
      </w:r>
      <w:r>
        <w:t>de</w:t>
      </w:r>
      <w:r>
        <w:rPr>
          <w:spacing w:val="-10"/>
        </w:rPr>
        <w:t xml:space="preserve"> </w:t>
      </w:r>
      <w:r>
        <w:t>algún</w:t>
      </w:r>
      <w:r>
        <w:rPr>
          <w:spacing w:val="-47"/>
        </w:rPr>
        <w:t xml:space="preserve"> </w:t>
      </w:r>
      <w:r>
        <w:t>área</w:t>
      </w:r>
      <w:r>
        <w:rPr>
          <w:spacing w:val="-4"/>
        </w:rPr>
        <w:t xml:space="preserve"> </w:t>
      </w:r>
      <w:r>
        <w:t>de</w:t>
      </w:r>
      <w:r>
        <w:rPr>
          <w:spacing w:val="-4"/>
        </w:rPr>
        <w:t xml:space="preserve"> </w:t>
      </w:r>
      <w:r>
        <w:t>actividad</w:t>
      </w:r>
      <w:r>
        <w:rPr>
          <w:spacing w:val="-7"/>
        </w:rPr>
        <w:t xml:space="preserve"> </w:t>
      </w:r>
      <w:r>
        <w:t>que</w:t>
      </w:r>
      <w:r>
        <w:rPr>
          <w:spacing w:val="-5"/>
        </w:rPr>
        <w:t xml:space="preserve"> </w:t>
      </w:r>
      <w:r>
        <w:t>formen</w:t>
      </w:r>
      <w:r>
        <w:rPr>
          <w:spacing w:val="-4"/>
        </w:rPr>
        <w:t xml:space="preserve"> </w:t>
      </w:r>
      <w:r>
        <w:t>parte</w:t>
      </w:r>
      <w:r>
        <w:rPr>
          <w:spacing w:val="-1"/>
        </w:rPr>
        <w:t xml:space="preserve"> </w:t>
      </w:r>
      <w:r>
        <w:t>de</w:t>
      </w:r>
      <w:r>
        <w:rPr>
          <w:spacing w:val="-1"/>
        </w:rPr>
        <w:t xml:space="preserve"> </w:t>
      </w:r>
      <w:r>
        <w:t>las</w:t>
      </w:r>
      <w:r>
        <w:rPr>
          <w:spacing w:val="-5"/>
        </w:rPr>
        <w:t xml:space="preserve"> </w:t>
      </w:r>
      <w:r>
        <w:t>recomendaciones</w:t>
      </w:r>
      <w:r>
        <w:rPr>
          <w:spacing w:val="-9"/>
        </w:rPr>
        <w:t xml:space="preserve"> </w:t>
      </w:r>
      <w:r>
        <w:t>emitidas</w:t>
      </w:r>
      <w:r>
        <w:rPr>
          <w:spacing w:val="-5"/>
        </w:rPr>
        <w:t xml:space="preserve"> </w:t>
      </w:r>
      <w:r>
        <w:t>durante</w:t>
      </w:r>
      <w:r>
        <w:rPr>
          <w:spacing w:val="-8"/>
        </w:rPr>
        <w:t xml:space="preserve"> </w:t>
      </w:r>
      <w:r>
        <w:t>el</w:t>
      </w:r>
      <w:r>
        <w:rPr>
          <w:spacing w:val="-9"/>
        </w:rPr>
        <w:t xml:space="preserve"> </w:t>
      </w:r>
      <w:r>
        <w:t>diagnóstico</w:t>
      </w:r>
      <w:r>
        <w:rPr>
          <w:spacing w:val="-7"/>
        </w:rPr>
        <w:t xml:space="preserve"> </w:t>
      </w:r>
      <w:r>
        <w:t>o</w:t>
      </w:r>
      <w:r>
        <w:rPr>
          <w:spacing w:val="-47"/>
        </w:rPr>
        <w:t xml:space="preserve"> </w:t>
      </w:r>
      <w:r>
        <w:t>que</w:t>
      </w:r>
      <w:r>
        <w:rPr>
          <w:spacing w:val="2"/>
        </w:rPr>
        <w:t xml:space="preserve"> </w:t>
      </w:r>
      <w:r>
        <w:t>sean</w:t>
      </w:r>
      <w:r>
        <w:rPr>
          <w:spacing w:val="-1"/>
        </w:rPr>
        <w:t xml:space="preserve"> </w:t>
      </w:r>
      <w:r>
        <w:t>autorizadas</w:t>
      </w:r>
      <w:r>
        <w:rPr>
          <w:spacing w:val="1"/>
        </w:rPr>
        <w:t xml:space="preserve"> </w:t>
      </w:r>
      <w:r>
        <w:t>desde</w:t>
      </w:r>
      <w:r>
        <w:rPr>
          <w:spacing w:val="-1"/>
        </w:rPr>
        <w:t xml:space="preserve"> </w:t>
      </w:r>
      <w:r>
        <w:t>la Unidad</w:t>
      </w:r>
      <w:r>
        <w:rPr>
          <w:spacing w:val="-2"/>
        </w:rPr>
        <w:t xml:space="preserve"> </w:t>
      </w:r>
      <w:r>
        <w:t>de</w:t>
      </w:r>
      <w:r>
        <w:rPr>
          <w:spacing w:val="-3"/>
        </w:rPr>
        <w:t xml:space="preserve"> </w:t>
      </w:r>
      <w:r>
        <w:t>Gestión</w:t>
      </w:r>
      <w:r>
        <w:rPr>
          <w:spacing w:val="-1"/>
        </w:rPr>
        <w:t xml:space="preserve"> </w:t>
      </w:r>
      <w:r>
        <w:t>del</w:t>
      </w:r>
      <w:r>
        <w:rPr>
          <w:spacing w:val="-9"/>
        </w:rPr>
        <w:t xml:space="preserve"> </w:t>
      </w:r>
      <w:r>
        <w:t>Programa</w:t>
      </w:r>
      <w:r>
        <w:rPr>
          <w:spacing w:val="-3"/>
        </w:rPr>
        <w:t xml:space="preserve"> </w:t>
      </w:r>
      <w:r>
        <w:t>de</w:t>
      </w:r>
      <w:r>
        <w:rPr>
          <w:spacing w:val="1"/>
        </w:rPr>
        <w:t xml:space="preserve"> </w:t>
      </w:r>
      <w:r>
        <w:t>la</w:t>
      </w:r>
      <w:r>
        <w:rPr>
          <w:spacing w:val="-1"/>
        </w:rPr>
        <w:t xml:space="preserve"> </w:t>
      </w:r>
      <w:r>
        <w:t>Cámara</w:t>
      </w:r>
      <w:r>
        <w:rPr>
          <w:spacing w:val="-5"/>
        </w:rPr>
        <w:t xml:space="preserve"> </w:t>
      </w:r>
      <w:r>
        <w:t>de</w:t>
      </w:r>
      <w:r>
        <w:rPr>
          <w:spacing w:val="-5"/>
        </w:rPr>
        <w:t xml:space="preserve"> </w:t>
      </w:r>
      <w:r>
        <w:t>España.</w:t>
      </w:r>
    </w:p>
    <w:p w14:paraId="18F5BBB7" w14:textId="77777777" w:rsidR="00981F3D" w:rsidRDefault="00981F3D">
      <w:pPr>
        <w:pStyle w:val="Textoindependiente"/>
        <w:spacing w:before="10"/>
        <w:rPr>
          <w:sz w:val="21"/>
        </w:rPr>
      </w:pPr>
    </w:p>
    <w:p w14:paraId="262F24E9" w14:textId="77777777" w:rsidR="00981F3D" w:rsidRDefault="00EF3ED8">
      <w:pPr>
        <w:pStyle w:val="Prrafodelista"/>
        <w:numPr>
          <w:ilvl w:val="1"/>
          <w:numId w:val="7"/>
        </w:numPr>
        <w:tabs>
          <w:tab w:val="left" w:pos="1139"/>
        </w:tabs>
        <w:spacing w:before="0"/>
        <w:ind w:right="295"/>
        <w:jc w:val="both"/>
      </w:pPr>
      <w:r>
        <w:rPr>
          <w:b/>
        </w:rPr>
        <w:t>Derechos de uso de soluciones en la nube</w:t>
      </w:r>
      <w:r>
        <w:t>, incluyéndose tanto el alta en el servicio como la</w:t>
      </w:r>
      <w:r>
        <w:rPr>
          <w:spacing w:val="1"/>
        </w:rPr>
        <w:t xml:space="preserve"> </w:t>
      </w:r>
      <w:r>
        <w:t>adquisición de licencias de uso, durante un plazo de vigencia máximo de 12 meses a contar</w:t>
      </w:r>
      <w:r>
        <w:rPr>
          <w:spacing w:val="1"/>
        </w:rPr>
        <w:t xml:space="preserve"> </w:t>
      </w:r>
      <w:r>
        <w:t>desde la fecha de la firma del contrato con las empresas beneficiarias. Para poder considerar</w:t>
      </w:r>
      <w:r>
        <w:rPr>
          <w:spacing w:val="1"/>
        </w:rPr>
        <w:t xml:space="preserve"> </w:t>
      </w:r>
      <w:r>
        <w:rPr>
          <w:spacing w:val="-1"/>
        </w:rPr>
        <w:t>como</w:t>
      </w:r>
      <w:r>
        <w:rPr>
          <w:spacing w:val="-11"/>
        </w:rPr>
        <w:t xml:space="preserve"> </w:t>
      </w:r>
      <w:r>
        <w:rPr>
          <w:spacing w:val="-1"/>
        </w:rPr>
        <w:t>elegible</w:t>
      </w:r>
      <w:r>
        <w:rPr>
          <w:spacing w:val="-12"/>
        </w:rPr>
        <w:t xml:space="preserve"> </w:t>
      </w:r>
      <w:r>
        <w:rPr>
          <w:spacing w:val="-1"/>
        </w:rPr>
        <w:t>el</w:t>
      </w:r>
      <w:r>
        <w:rPr>
          <w:spacing w:val="-9"/>
        </w:rPr>
        <w:t xml:space="preserve"> </w:t>
      </w:r>
      <w:r>
        <w:t>gasto</w:t>
      </w:r>
      <w:r>
        <w:rPr>
          <w:spacing w:val="-6"/>
        </w:rPr>
        <w:t xml:space="preserve"> </w:t>
      </w:r>
      <w:r>
        <w:t>de</w:t>
      </w:r>
      <w:r>
        <w:rPr>
          <w:spacing w:val="-6"/>
        </w:rPr>
        <w:t xml:space="preserve"> </w:t>
      </w:r>
      <w:r>
        <w:t>los</w:t>
      </w:r>
      <w:r>
        <w:rPr>
          <w:spacing w:val="-7"/>
        </w:rPr>
        <w:t xml:space="preserve"> </w:t>
      </w:r>
      <w:r>
        <w:t>12</w:t>
      </w:r>
      <w:r>
        <w:rPr>
          <w:spacing w:val="-13"/>
        </w:rPr>
        <w:t xml:space="preserve"> </w:t>
      </w:r>
      <w:r>
        <w:t>meses,</w:t>
      </w:r>
      <w:r>
        <w:rPr>
          <w:spacing w:val="-6"/>
        </w:rPr>
        <w:t xml:space="preserve"> </w:t>
      </w:r>
      <w:r>
        <w:t>la</w:t>
      </w:r>
      <w:r>
        <w:rPr>
          <w:spacing w:val="-12"/>
        </w:rPr>
        <w:t xml:space="preserve"> </w:t>
      </w:r>
      <w:r>
        <w:t>empresa</w:t>
      </w:r>
      <w:r>
        <w:rPr>
          <w:spacing w:val="-9"/>
        </w:rPr>
        <w:t xml:space="preserve"> </w:t>
      </w:r>
      <w:r>
        <w:t>deberá</w:t>
      </w:r>
      <w:r>
        <w:rPr>
          <w:spacing w:val="-7"/>
        </w:rPr>
        <w:t xml:space="preserve"> </w:t>
      </w:r>
      <w:r>
        <w:t>abonar</w:t>
      </w:r>
      <w:r>
        <w:rPr>
          <w:spacing w:val="-9"/>
        </w:rPr>
        <w:t xml:space="preserve"> </w:t>
      </w:r>
      <w:r>
        <w:t>la</w:t>
      </w:r>
      <w:r>
        <w:rPr>
          <w:spacing w:val="-10"/>
        </w:rPr>
        <w:t xml:space="preserve"> </w:t>
      </w:r>
      <w:r>
        <w:t>cantidad</w:t>
      </w:r>
      <w:r>
        <w:rPr>
          <w:spacing w:val="-12"/>
        </w:rPr>
        <w:t xml:space="preserve"> </w:t>
      </w:r>
      <w:r>
        <w:t>correspondiente</w:t>
      </w:r>
      <w:r>
        <w:rPr>
          <w:spacing w:val="-48"/>
        </w:rPr>
        <w:t xml:space="preserve"> </w:t>
      </w:r>
      <w:r>
        <w:t xml:space="preserve">por adelantado. </w:t>
      </w:r>
      <w:r>
        <w:rPr>
          <w:u w:val="single"/>
        </w:rPr>
        <w:t>Sólo admitirán aplicaciones en local en los casos expresamente autorizados</w:t>
      </w:r>
      <w:r>
        <w:rPr>
          <w:spacing w:val="1"/>
        </w:rPr>
        <w:t xml:space="preserve"> </w:t>
      </w:r>
      <w:r>
        <w:rPr>
          <w:u w:val="single"/>
        </w:rPr>
        <w:t>por</w:t>
      </w:r>
      <w:r>
        <w:rPr>
          <w:spacing w:val="-1"/>
          <w:u w:val="single"/>
        </w:rPr>
        <w:t xml:space="preserve"> </w:t>
      </w:r>
      <w:r>
        <w:rPr>
          <w:u w:val="single"/>
        </w:rPr>
        <w:t>la Unidad</w:t>
      </w:r>
      <w:r>
        <w:rPr>
          <w:spacing w:val="-1"/>
          <w:u w:val="single"/>
        </w:rPr>
        <w:t xml:space="preserve"> </w:t>
      </w:r>
      <w:r>
        <w:rPr>
          <w:u w:val="single"/>
        </w:rPr>
        <w:t>de</w:t>
      </w:r>
      <w:r>
        <w:rPr>
          <w:spacing w:val="-2"/>
          <w:u w:val="single"/>
        </w:rPr>
        <w:t xml:space="preserve"> </w:t>
      </w:r>
      <w:r>
        <w:rPr>
          <w:u w:val="single"/>
        </w:rPr>
        <w:t>Gestión del</w:t>
      </w:r>
      <w:r>
        <w:rPr>
          <w:spacing w:val="-2"/>
          <w:u w:val="single"/>
        </w:rPr>
        <w:t xml:space="preserve"> </w:t>
      </w:r>
      <w:r>
        <w:rPr>
          <w:u w:val="single"/>
        </w:rPr>
        <w:t>Programa</w:t>
      </w:r>
      <w:r>
        <w:rPr>
          <w:spacing w:val="1"/>
          <w:u w:val="single"/>
        </w:rPr>
        <w:t xml:space="preserve"> </w:t>
      </w:r>
      <w:r>
        <w:rPr>
          <w:u w:val="single"/>
        </w:rPr>
        <w:t>de</w:t>
      </w:r>
      <w:r>
        <w:rPr>
          <w:spacing w:val="-1"/>
          <w:u w:val="single"/>
        </w:rPr>
        <w:t xml:space="preserve"> </w:t>
      </w:r>
      <w:r>
        <w:rPr>
          <w:u w:val="single"/>
        </w:rPr>
        <w:t>la</w:t>
      </w:r>
      <w:r>
        <w:rPr>
          <w:spacing w:val="-3"/>
          <w:u w:val="single"/>
        </w:rPr>
        <w:t xml:space="preserve"> </w:t>
      </w:r>
      <w:r>
        <w:rPr>
          <w:u w:val="single"/>
        </w:rPr>
        <w:t>Cámara</w:t>
      </w:r>
      <w:r>
        <w:rPr>
          <w:spacing w:val="-5"/>
          <w:u w:val="single"/>
        </w:rPr>
        <w:t xml:space="preserve"> </w:t>
      </w:r>
      <w:r>
        <w:rPr>
          <w:u w:val="single"/>
        </w:rPr>
        <w:t>de</w:t>
      </w:r>
      <w:r>
        <w:rPr>
          <w:spacing w:val="3"/>
          <w:u w:val="single"/>
        </w:rPr>
        <w:t xml:space="preserve"> </w:t>
      </w:r>
      <w:r>
        <w:rPr>
          <w:u w:val="single"/>
        </w:rPr>
        <w:t>España.</w:t>
      </w:r>
    </w:p>
    <w:p w14:paraId="79A7D8C8" w14:textId="77777777" w:rsidR="00981F3D" w:rsidRDefault="00981F3D">
      <w:pPr>
        <w:pStyle w:val="Textoindependiente"/>
        <w:spacing w:before="5"/>
        <w:rPr>
          <w:sz w:val="17"/>
        </w:rPr>
      </w:pPr>
    </w:p>
    <w:p w14:paraId="37345E34" w14:textId="77777777" w:rsidR="00981F3D" w:rsidRDefault="00EF3ED8">
      <w:pPr>
        <w:pStyle w:val="Prrafodelista"/>
        <w:numPr>
          <w:ilvl w:val="1"/>
          <w:numId w:val="7"/>
        </w:numPr>
        <w:tabs>
          <w:tab w:val="left" w:pos="1139"/>
        </w:tabs>
        <w:spacing w:before="93"/>
        <w:ind w:right="294"/>
        <w:jc w:val="both"/>
      </w:pPr>
      <w:r>
        <w:rPr>
          <w:b/>
        </w:rPr>
        <w:t>Hardware</w:t>
      </w:r>
      <w:r>
        <w:rPr>
          <w:b/>
          <w:spacing w:val="1"/>
        </w:rPr>
        <w:t xml:space="preserve"> </w:t>
      </w:r>
      <w:r>
        <w:rPr>
          <w:b/>
        </w:rPr>
        <w:t>específico</w:t>
      </w:r>
      <w:r>
        <w:rPr>
          <w:b/>
          <w:spacing w:val="1"/>
        </w:rPr>
        <w:t xml:space="preserve"> </w:t>
      </w:r>
      <w:r>
        <w:t>que</w:t>
      </w:r>
      <w:r>
        <w:rPr>
          <w:spacing w:val="1"/>
        </w:rPr>
        <w:t xml:space="preserve"> </w:t>
      </w:r>
      <w:r>
        <w:t>sea</w:t>
      </w:r>
      <w:r>
        <w:rPr>
          <w:spacing w:val="1"/>
        </w:rPr>
        <w:t xml:space="preserve"> </w:t>
      </w:r>
      <w:r>
        <w:t>estrictamente</w:t>
      </w:r>
      <w:r>
        <w:rPr>
          <w:spacing w:val="1"/>
        </w:rPr>
        <w:t xml:space="preserve"> </w:t>
      </w:r>
      <w:r>
        <w:t>necesario</w:t>
      </w:r>
      <w:r>
        <w:rPr>
          <w:spacing w:val="1"/>
        </w:rPr>
        <w:t xml:space="preserve"> </w:t>
      </w:r>
      <w:r>
        <w:t>para</w:t>
      </w:r>
      <w:r>
        <w:rPr>
          <w:spacing w:val="1"/>
        </w:rPr>
        <w:t xml:space="preserve"> </w:t>
      </w:r>
      <w:r>
        <w:t>la</w:t>
      </w:r>
      <w:r>
        <w:rPr>
          <w:spacing w:val="1"/>
        </w:rPr>
        <w:t xml:space="preserve"> </w:t>
      </w:r>
      <w:r>
        <w:t>utilización</w:t>
      </w:r>
      <w:r>
        <w:rPr>
          <w:spacing w:val="1"/>
        </w:rPr>
        <w:t xml:space="preserve"> </w:t>
      </w:r>
      <w:r>
        <w:t>de</w:t>
      </w:r>
      <w:r>
        <w:rPr>
          <w:spacing w:val="1"/>
        </w:rPr>
        <w:t xml:space="preserve"> </w:t>
      </w:r>
      <w:r>
        <w:t>la</w:t>
      </w:r>
      <w:r>
        <w:rPr>
          <w:spacing w:val="1"/>
        </w:rPr>
        <w:t xml:space="preserve"> </w:t>
      </w:r>
      <w:r>
        <w:t>solución</w:t>
      </w:r>
      <w:r>
        <w:rPr>
          <w:spacing w:val="1"/>
        </w:rPr>
        <w:t xml:space="preserve"> </w:t>
      </w:r>
      <w:r>
        <w:t>implantada,</w:t>
      </w:r>
      <w:r>
        <w:rPr>
          <w:spacing w:val="-10"/>
        </w:rPr>
        <w:t xml:space="preserve"> </w:t>
      </w:r>
      <w:r>
        <w:t>excluyendo,</w:t>
      </w:r>
      <w:r>
        <w:rPr>
          <w:spacing w:val="-6"/>
        </w:rPr>
        <w:t xml:space="preserve"> </w:t>
      </w:r>
      <w:r>
        <w:t>de</w:t>
      </w:r>
      <w:r>
        <w:rPr>
          <w:spacing w:val="-6"/>
        </w:rPr>
        <w:t xml:space="preserve"> </w:t>
      </w:r>
      <w:r>
        <w:t>forma</w:t>
      </w:r>
      <w:r>
        <w:rPr>
          <w:spacing w:val="-4"/>
        </w:rPr>
        <w:t xml:space="preserve"> </w:t>
      </w:r>
      <w:r>
        <w:t>general,</w:t>
      </w:r>
      <w:r>
        <w:rPr>
          <w:spacing w:val="-7"/>
        </w:rPr>
        <w:t xml:space="preserve"> </w:t>
      </w:r>
      <w:r>
        <w:t>servidores</w:t>
      </w:r>
      <w:r>
        <w:rPr>
          <w:spacing w:val="-11"/>
        </w:rPr>
        <w:t xml:space="preserve"> </w:t>
      </w:r>
      <w:r>
        <w:t>y</w:t>
      </w:r>
      <w:r>
        <w:rPr>
          <w:spacing w:val="-7"/>
        </w:rPr>
        <w:t xml:space="preserve"> </w:t>
      </w:r>
      <w:r>
        <w:t>ordenadores.</w:t>
      </w:r>
      <w:r>
        <w:rPr>
          <w:spacing w:val="-7"/>
        </w:rPr>
        <w:t xml:space="preserve"> </w:t>
      </w:r>
      <w:r>
        <w:t>Excepcionalmente,</w:t>
      </w:r>
      <w:r>
        <w:rPr>
          <w:spacing w:val="-4"/>
        </w:rPr>
        <w:t xml:space="preserve"> </w:t>
      </w:r>
      <w:r>
        <w:t>para</w:t>
      </w:r>
      <w:r>
        <w:rPr>
          <w:spacing w:val="-48"/>
        </w:rPr>
        <w:t xml:space="preserve"> </w:t>
      </w:r>
      <w:r>
        <w:t>aquellos</w:t>
      </w:r>
      <w:r>
        <w:rPr>
          <w:spacing w:val="1"/>
        </w:rPr>
        <w:t xml:space="preserve"> </w:t>
      </w:r>
      <w:r>
        <w:t>beneficiarios</w:t>
      </w:r>
      <w:r>
        <w:rPr>
          <w:spacing w:val="1"/>
        </w:rPr>
        <w:t xml:space="preserve"> </w:t>
      </w:r>
      <w:r>
        <w:t>con</w:t>
      </w:r>
      <w:r>
        <w:rPr>
          <w:spacing w:val="1"/>
        </w:rPr>
        <w:t xml:space="preserve"> </w:t>
      </w:r>
      <w:r>
        <w:t>nivel</w:t>
      </w:r>
      <w:r>
        <w:rPr>
          <w:spacing w:val="1"/>
        </w:rPr>
        <w:t xml:space="preserve"> </w:t>
      </w:r>
      <w:r>
        <w:t>de</w:t>
      </w:r>
      <w:r>
        <w:rPr>
          <w:spacing w:val="1"/>
        </w:rPr>
        <w:t xml:space="preserve"> </w:t>
      </w:r>
      <w:r>
        <w:t>madurez</w:t>
      </w:r>
      <w:r>
        <w:rPr>
          <w:spacing w:val="1"/>
        </w:rPr>
        <w:t xml:space="preserve"> </w:t>
      </w:r>
      <w:r>
        <w:t>“incipiente”</w:t>
      </w:r>
      <w:r>
        <w:rPr>
          <w:spacing w:val="1"/>
        </w:rPr>
        <w:t xml:space="preserve"> </w:t>
      </w:r>
      <w:r>
        <w:t>(como</w:t>
      </w:r>
      <w:r>
        <w:rPr>
          <w:spacing w:val="1"/>
        </w:rPr>
        <w:t xml:space="preserve"> </w:t>
      </w:r>
      <w:r>
        <w:t>resultado</w:t>
      </w:r>
      <w:r>
        <w:rPr>
          <w:spacing w:val="1"/>
        </w:rPr>
        <w:t xml:space="preserve"> </w:t>
      </w:r>
      <w:r>
        <w:t>global</w:t>
      </w:r>
      <w:r>
        <w:rPr>
          <w:spacing w:val="1"/>
        </w:rPr>
        <w:t xml:space="preserve"> </w:t>
      </w:r>
      <w:r>
        <w:t>del</w:t>
      </w:r>
      <w:r>
        <w:rPr>
          <w:spacing w:val="1"/>
        </w:rPr>
        <w:t xml:space="preserve"> </w:t>
      </w:r>
      <w:r>
        <w:t>Diagnóstico Asistido), se considerará como elemento subvencionable un único ordenador</w:t>
      </w:r>
      <w:r>
        <w:rPr>
          <w:spacing w:val="1"/>
        </w:rPr>
        <w:t xml:space="preserve"> </w:t>
      </w:r>
      <w:r>
        <w:t>portátil, siempre que el proyecto tipo recomendado así lo incluya entre sus gastos elegibles y</w:t>
      </w:r>
      <w:r>
        <w:rPr>
          <w:spacing w:val="1"/>
        </w:rPr>
        <w:t xml:space="preserve"> </w:t>
      </w:r>
      <w:r>
        <w:t>que</w:t>
      </w:r>
      <w:r>
        <w:rPr>
          <w:spacing w:val="-4"/>
        </w:rPr>
        <w:t xml:space="preserve"> </w:t>
      </w:r>
      <w:r>
        <w:t>la</w:t>
      </w:r>
      <w:r>
        <w:rPr>
          <w:spacing w:val="-7"/>
        </w:rPr>
        <w:t xml:space="preserve"> </w:t>
      </w:r>
      <w:r>
        <w:t>empresa</w:t>
      </w:r>
      <w:r>
        <w:rPr>
          <w:spacing w:val="-5"/>
        </w:rPr>
        <w:t xml:space="preserve"> </w:t>
      </w:r>
      <w:r>
        <w:t>no</w:t>
      </w:r>
      <w:r>
        <w:rPr>
          <w:spacing w:val="-3"/>
        </w:rPr>
        <w:t xml:space="preserve"> </w:t>
      </w:r>
      <w:r>
        <w:t>disponga</w:t>
      </w:r>
      <w:r>
        <w:rPr>
          <w:spacing w:val="-7"/>
        </w:rPr>
        <w:t xml:space="preserve"> </w:t>
      </w:r>
      <w:r>
        <w:t>de</w:t>
      </w:r>
      <w:r>
        <w:rPr>
          <w:spacing w:val="-3"/>
        </w:rPr>
        <w:t xml:space="preserve"> </w:t>
      </w:r>
      <w:r>
        <w:t>ordenador</w:t>
      </w:r>
      <w:r>
        <w:rPr>
          <w:spacing w:val="-7"/>
        </w:rPr>
        <w:t xml:space="preserve"> </w:t>
      </w:r>
      <w:r>
        <w:t>(en</w:t>
      </w:r>
      <w:r>
        <w:rPr>
          <w:spacing w:val="-6"/>
        </w:rPr>
        <w:t xml:space="preserve"> </w:t>
      </w:r>
      <w:r>
        <w:t>casos</w:t>
      </w:r>
      <w:r>
        <w:rPr>
          <w:spacing w:val="-11"/>
        </w:rPr>
        <w:t xml:space="preserve"> </w:t>
      </w:r>
      <w:r>
        <w:t>excepcionales,</w:t>
      </w:r>
      <w:r>
        <w:rPr>
          <w:spacing w:val="-7"/>
        </w:rPr>
        <w:t xml:space="preserve"> </w:t>
      </w:r>
      <w:r>
        <w:t>y</w:t>
      </w:r>
      <w:r>
        <w:rPr>
          <w:spacing w:val="-5"/>
        </w:rPr>
        <w:t xml:space="preserve"> </w:t>
      </w:r>
      <w:r>
        <w:t>previa</w:t>
      </w:r>
      <w:r>
        <w:rPr>
          <w:spacing w:val="-7"/>
        </w:rPr>
        <w:t xml:space="preserve"> </w:t>
      </w:r>
      <w:r>
        <w:t>autorización</w:t>
      </w:r>
      <w:r>
        <w:rPr>
          <w:spacing w:val="-6"/>
        </w:rPr>
        <w:t xml:space="preserve"> </w:t>
      </w:r>
      <w:r>
        <w:t>de</w:t>
      </w:r>
      <w:r>
        <w:rPr>
          <w:spacing w:val="-4"/>
        </w:rPr>
        <w:t xml:space="preserve"> </w:t>
      </w:r>
      <w:r>
        <w:t>la</w:t>
      </w:r>
      <w:r>
        <w:rPr>
          <w:spacing w:val="-47"/>
        </w:rPr>
        <w:t xml:space="preserve"> </w:t>
      </w:r>
      <w:r>
        <w:t>Unidad</w:t>
      </w:r>
      <w:r>
        <w:rPr>
          <w:spacing w:val="-2"/>
        </w:rPr>
        <w:t xml:space="preserve"> </w:t>
      </w:r>
      <w:r>
        <w:t>de Gestión,</w:t>
      </w:r>
      <w:r>
        <w:rPr>
          <w:spacing w:val="-1"/>
        </w:rPr>
        <w:t xml:space="preserve"> </w:t>
      </w:r>
      <w:r>
        <w:t>se considerará subvencionable</w:t>
      </w:r>
      <w:r>
        <w:rPr>
          <w:spacing w:val="-2"/>
        </w:rPr>
        <w:t xml:space="preserve"> </w:t>
      </w:r>
      <w:r>
        <w:t>un</w:t>
      </w:r>
      <w:r>
        <w:rPr>
          <w:spacing w:val="-5"/>
        </w:rPr>
        <w:t xml:space="preserve"> </w:t>
      </w:r>
      <w:r>
        <w:t>ordenador</w:t>
      </w:r>
      <w:r>
        <w:rPr>
          <w:spacing w:val="-5"/>
        </w:rPr>
        <w:t xml:space="preserve"> </w:t>
      </w:r>
      <w:r>
        <w:t>de sobremesa).</w:t>
      </w:r>
    </w:p>
    <w:p w14:paraId="6F0EB9F1" w14:textId="77777777" w:rsidR="00981F3D" w:rsidRDefault="00EF3ED8">
      <w:pPr>
        <w:pStyle w:val="Textoindependiente"/>
        <w:spacing w:before="120"/>
        <w:ind w:left="1126"/>
        <w:jc w:val="both"/>
      </w:pPr>
      <w:r>
        <w:t>Para</w:t>
      </w:r>
      <w:r>
        <w:rPr>
          <w:spacing w:val="-1"/>
        </w:rPr>
        <w:t xml:space="preserve"> </w:t>
      </w:r>
      <w:r>
        <w:t>la</w:t>
      </w:r>
      <w:r>
        <w:rPr>
          <w:spacing w:val="-3"/>
        </w:rPr>
        <w:t xml:space="preserve"> </w:t>
      </w:r>
      <w:r>
        <w:t>obtención</w:t>
      </w:r>
      <w:r>
        <w:rPr>
          <w:spacing w:val="-3"/>
        </w:rPr>
        <w:t xml:space="preserve"> </w:t>
      </w:r>
      <w:r>
        <w:t>del portátil,</w:t>
      </w:r>
      <w:r>
        <w:rPr>
          <w:spacing w:val="-1"/>
        </w:rPr>
        <w:t xml:space="preserve"> </w:t>
      </w:r>
      <w:r>
        <w:t>en</w:t>
      </w:r>
      <w:r>
        <w:rPr>
          <w:spacing w:val="-1"/>
        </w:rPr>
        <w:t xml:space="preserve"> </w:t>
      </w:r>
      <w:r>
        <w:t>caso de cumplir</w:t>
      </w:r>
      <w:r>
        <w:rPr>
          <w:spacing w:val="-1"/>
        </w:rPr>
        <w:t xml:space="preserve"> </w:t>
      </w:r>
      <w:r>
        <w:t>los</w:t>
      </w:r>
      <w:r>
        <w:rPr>
          <w:spacing w:val="-1"/>
        </w:rPr>
        <w:t xml:space="preserve"> </w:t>
      </w:r>
      <w:r>
        <w:t>requisitos,</w:t>
      </w:r>
      <w:r>
        <w:rPr>
          <w:spacing w:val="-6"/>
        </w:rPr>
        <w:t xml:space="preserve"> </w:t>
      </w:r>
      <w:r>
        <w:t>existen</w:t>
      </w:r>
      <w:r>
        <w:rPr>
          <w:spacing w:val="-1"/>
        </w:rPr>
        <w:t xml:space="preserve"> </w:t>
      </w:r>
      <w:r>
        <w:t>dos</w:t>
      </w:r>
      <w:r>
        <w:rPr>
          <w:spacing w:val="-2"/>
        </w:rPr>
        <w:t xml:space="preserve"> </w:t>
      </w:r>
      <w:r>
        <w:t>opciones:</w:t>
      </w:r>
    </w:p>
    <w:p w14:paraId="23005694" w14:textId="77777777" w:rsidR="00981F3D" w:rsidRDefault="00981F3D">
      <w:pPr>
        <w:pStyle w:val="Textoindependiente"/>
        <w:spacing w:before="4"/>
        <w:rPr>
          <w:sz w:val="17"/>
        </w:rPr>
      </w:pPr>
    </w:p>
    <w:p w14:paraId="5F062156" w14:textId="77777777" w:rsidR="00981F3D" w:rsidRDefault="00EF3ED8">
      <w:pPr>
        <w:pStyle w:val="Prrafodelista"/>
        <w:numPr>
          <w:ilvl w:val="2"/>
          <w:numId w:val="7"/>
        </w:numPr>
        <w:tabs>
          <w:tab w:val="left" w:pos="1847"/>
        </w:tabs>
        <w:spacing w:before="0" w:line="225" w:lineRule="auto"/>
        <w:ind w:right="302"/>
        <w:jc w:val="both"/>
      </w:pPr>
      <w:r>
        <w:rPr>
          <w:spacing w:val="-1"/>
          <w:position w:val="1"/>
        </w:rPr>
        <w:t>Que</w:t>
      </w:r>
      <w:r>
        <w:rPr>
          <w:spacing w:val="-10"/>
          <w:position w:val="1"/>
        </w:rPr>
        <w:t xml:space="preserve"> </w:t>
      </w:r>
      <w:r>
        <w:rPr>
          <w:spacing w:val="-1"/>
          <w:position w:val="1"/>
        </w:rPr>
        <w:t>lo</w:t>
      </w:r>
      <w:r>
        <w:rPr>
          <w:spacing w:val="-6"/>
          <w:position w:val="1"/>
        </w:rPr>
        <w:t xml:space="preserve"> </w:t>
      </w:r>
      <w:r>
        <w:rPr>
          <w:spacing w:val="-1"/>
          <w:position w:val="1"/>
        </w:rPr>
        <w:t>facilite</w:t>
      </w:r>
      <w:r>
        <w:rPr>
          <w:spacing w:val="-10"/>
          <w:position w:val="1"/>
        </w:rPr>
        <w:t xml:space="preserve"> </w:t>
      </w:r>
      <w:r>
        <w:rPr>
          <w:spacing w:val="-1"/>
          <w:position w:val="1"/>
        </w:rPr>
        <w:t>el</w:t>
      </w:r>
      <w:r>
        <w:rPr>
          <w:spacing w:val="-10"/>
          <w:position w:val="1"/>
        </w:rPr>
        <w:t xml:space="preserve"> </w:t>
      </w:r>
      <w:r>
        <w:rPr>
          <w:spacing w:val="-1"/>
          <w:position w:val="1"/>
        </w:rPr>
        <w:t>proveedor</w:t>
      </w:r>
      <w:r>
        <w:rPr>
          <w:spacing w:val="-17"/>
          <w:position w:val="1"/>
        </w:rPr>
        <w:t xml:space="preserve"> </w:t>
      </w:r>
      <w:r>
        <w:rPr>
          <w:position w:val="1"/>
        </w:rPr>
        <w:t>para</w:t>
      </w:r>
      <w:r>
        <w:rPr>
          <w:spacing w:val="-10"/>
          <w:position w:val="1"/>
        </w:rPr>
        <w:t xml:space="preserve"> </w:t>
      </w:r>
      <w:r>
        <w:rPr>
          <w:position w:val="1"/>
        </w:rPr>
        <w:t>el</w:t>
      </w:r>
      <w:r>
        <w:rPr>
          <w:spacing w:val="-9"/>
          <w:position w:val="1"/>
        </w:rPr>
        <w:t xml:space="preserve"> </w:t>
      </w:r>
      <w:r>
        <w:rPr>
          <w:position w:val="1"/>
        </w:rPr>
        <w:t>proyecto</w:t>
      </w:r>
      <w:r>
        <w:rPr>
          <w:spacing w:val="-7"/>
          <w:position w:val="1"/>
        </w:rPr>
        <w:t xml:space="preserve"> </w:t>
      </w:r>
      <w:r>
        <w:rPr>
          <w:position w:val="1"/>
        </w:rPr>
        <w:t>tipo</w:t>
      </w:r>
      <w:r>
        <w:rPr>
          <w:spacing w:val="-6"/>
          <w:position w:val="1"/>
        </w:rPr>
        <w:t xml:space="preserve"> </w:t>
      </w:r>
      <w:r>
        <w:rPr>
          <w:position w:val="1"/>
        </w:rPr>
        <w:t>correspondiente.</w:t>
      </w:r>
      <w:r>
        <w:rPr>
          <w:spacing w:val="-9"/>
          <w:position w:val="1"/>
        </w:rPr>
        <w:t xml:space="preserve"> </w:t>
      </w:r>
      <w:r>
        <w:rPr>
          <w:position w:val="1"/>
        </w:rPr>
        <w:t>En</w:t>
      </w:r>
      <w:r>
        <w:rPr>
          <w:spacing w:val="-15"/>
          <w:position w:val="1"/>
        </w:rPr>
        <w:t xml:space="preserve"> </w:t>
      </w:r>
      <w:r>
        <w:rPr>
          <w:position w:val="1"/>
        </w:rPr>
        <w:t>este</w:t>
      </w:r>
      <w:r>
        <w:rPr>
          <w:spacing w:val="-9"/>
          <w:position w:val="1"/>
        </w:rPr>
        <w:t xml:space="preserve"> </w:t>
      </w:r>
      <w:r>
        <w:rPr>
          <w:position w:val="1"/>
        </w:rPr>
        <w:t>caso</w:t>
      </w:r>
      <w:r>
        <w:rPr>
          <w:spacing w:val="-8"/>
          <w:position w:val="1"/>
        </w:rPr>
        <w:t xml:space="preserve"> </w:t>
      </w:r>
      <w:r>
        <w:rPr>
          <w:position w:val="1"/>
        </w:rPr>
        <w:t>deberá</w:t>
      </w:r>
      <w:r>
        <w:rPr>
          <w:spacing w:val="-47"/>
          <w:position w:val="1"/>
        </w:rPr>
        <w:t xml:space="preserve"> </w:t>
      </w:r>
      <w:r>
        <w:t>estar</w:t>
      </w:r>
      <w:r>
        <w:rPr>
          <w:spacing w:val="-1"/>
        </w:rPr>
        <w:t xml:space="preserve"> </w:t>
      </w:r>
      <w:r>
        <w:t>presupuestado</w:t>
      </w:r>
      <w:r>
        <w:rPr>
          <w:spacing w:val="3"/>
        </w:rPr>
        <w:t xml:space="preserve"> </w:t>
      </w:r>
      <w:r>
        <w:t>en</w:t>
      </w:r>
      <w:r>
        <w:rPr>
          <w:spacing w:val="-2"/>
        </w:rPr>
        <w:t xml:space="preserve"> </w:t>
      </w:r>
      <w:r>
        <w:t>la</w:t>
      </w:r>
      <w:r>
        <w:rPr>
          <w:spacing w:val="-8"/>
        </w:rPr>
        <w:t xml:space="preserve"> </w:t>
      </w:r>
      <w:r>
        <w:t>oferta</w:t>
      </w:r>
      <w:r>
        <w:rPr>
          <w:spacing w:val="-2"/>
        </w:rPr>
        <w:t xml:space="preserve"> </w:t>
      </w:r>
      <w:r>
        <w:t>de servicios</w:t>
      </w:r>
      <w:r>
        <w:rPr>
          <w:spacing w:val="-3"/>
        </w:rPr>
        <w:t xml:space="preserve"> </w:t>
      </w:r>
      <w:r>
        <w:t>para</w:t>
      </w:r>
      <w:r>
        <w:rPr>
          <w:spacing w:val="-4"/>
        </w:rPr>
        <w:t xml:space="preserve"> </w:t>
      </w:r>
      <w:r>
        <w:t>dicho proyecto</w:t>
      </w:r>
      <w:r>
        <w:rPr>
          <w:spacing w:val="-1"/>
        </w:rPr>
        <w:t xml:space="preserve"> </w:t>
      </w:r>
      <w:r>
        <w:t>tipo</w:t>
      </w:r>
      <w:r>
        <w:rPr>
          <w:spacing w:val="-4"/>
        </w:rPr>
        <w:t xml:space="preserve"> </w:t>
      </w:r>
      <w:r>
        <w:t>y</w:t>
      </w:r>
      <w:r>
        <w:rPr>
          <w:spacing w:val="2"/>
        </w:rPr>
        <w:t xml:space="preserve"> </w:t>
      </w:r>
      <w:r>
        <w:t>beneficiario.</w:t>
      </w:r>
    </w:p>
    <w:p w14:paraId="0939DB94" w14:textId="77777777" w:rsidR="00981F3D" w:rsidRDefault="00EF3ED8">
      <w:pPr>
        <w:pStyle w:val="Prrafodelista"/>
        <w:numPr>
          <w:ilvl w:val="2"/>
          <w:numId w:val="7"/>
        </w:numPr>
        <w:tabs>
          <w:tab w:val="left" w:pos="1847"/>
        </w:tabs>
        <w:spacing w:before="123"/>
        <w:ind w:hanging="361"/>
        <w:jc w:val="both"/>
      </w:pPr>
      <w:r>
        <w:rPr>
          <w:position w:val="1"/>
        </w:rPr>
        <w:t>Que</w:t>
      </w:r>
      <w:r>
        <w:rPr>
          <w:spacing w:val="-1"/>
          <w:position w:val="1"/>
        </w:rPr>
        <w:t xml:space="preserve"> </w:t>
      </w:r>
      <w:r>
        <w:rPr>
          <w:position w:val="1"/>
        </w:rPr>
        <w:t>lo</w:t>
      </w:r>
      <w:r>
        <w:rPr>
          <w:spacing w:val="-4"/>
          <w:position w:val="1"/>
        </w:rPr>
        <w:t xml:space="preserve"> </w:t>
      </w:r>
      <w:r>
        <w:rPr>
          <w:position w:val="1"/>
        </w:rPr>
        <w:t>obtenga directamente</w:t>
      </w:r>
      <w:r>
        <w:rPr>
          <w:spacing w:val="3"/>
          <w:position w:val="1"/>
        </w:rPr>
        <w:t xml:space="preserve"> </w:t>
      </w:r>
      <w:r>
        <w:rPr>
          <w:position w:val="1"/>
        </w:rPr>
        <w:t>el</w:t>
      </w:r>
      <w:r>
        <w:rPr>
          <w:spacing w:val="-5"/>
          <w:position w:val="1"/>
        </w:rPr>
        <w:t xml:space="preserve"> </w:t>
      </w:r>
      <w:r>
        <w:rPr>
          <w:position w:val="1"/>
        </w:rPr>
        <w:t>beneficiario.</w:t>
      </w:r>
    </w:p>
    <w:p w14:paraId="0BA96F7F" w14:textId="77777777" w:rsidR="00981F3D" w:rsidRDefault="00EF3ED8">
      <w:pPr>
        <w:pStyle w:val="Textoindependiente"/>
        <w:spacing w:before="104" w:line="242" w:lineRule="auto"/>
        <w:ind w:left="1138" w:right="302"/>
        <w:jc w:val="both"/>
      </w:pPr>
      <w:r>
        <w:t>En los casos en que sea financiable un ordenador portátil, la cuantía máxima subvencionable</w:t>
      </w:r>
      <w:r>
        <w:rPr>
          <w:spacing w:val="1"/>
        </w:rPr>
        <w:t xml:space="preserve"> </w:t>
      </w:r>
      <w:r>
        <w:t>para este equipo será de 1.000 €, independientemente de si el portátil seleccionado tiene un</w:t>
      </w:r>
      <w:r>
        <w:rPr>
          <w:spacing w:val="1"/>
        </w:rPr>
        <w:t xml:space="preserve"> </w:t>
      </w:r>
      <w:r>
        <w:t>precio</w:t>
      </w:r>
      <w:r>
        <w:rPr>
          <w:spacing w:val="-4"/>
        </w:rPr>
        <w:t xml:space="preserve"> </w:t>
      </w:r>
      <w:r>
        <w:t>mayor.</w:t>
      </w:r>
    </w:p>
    <w:p w14:paraId="7E270D7C" w14:textId="77777777" w:rsidR="00981F3D" w:rsidRDefault="00EF3ED8">
      <w:pPr>
        <w:pStyle w:val="Textoindependiente"/>
        <w:spacing w:before="113"/>
        <w:ind w:left="1138" w:right="306"/>
        <w:jc w:val="both"/>
      </w:pPr>
      <w:r>
        <w:t xml:space="preserve">En los casos en los que las soluciones requieran </w:t>
      </w:r>
      <w:proofErr w:type="spellStart"/>
      <w:r>
        <w:rPr>
          <w:i/>
        </w:rPr>
        <w:t>tablets</w:t>
      </w:r>
      <w:proofErr w:type="spellEnd"/>
      <w:r>
        <w:rPr>
          <w:i/>
        </w:rPr>
        <w:t xml:space="preserve"> </w:t>
      </w:r>
      <w:r>
        <w:t>para su operación, la cuantía máxima</w:t>
      </w:r>
      <w:r>
        <w:rPr>
          <w:spacing w:val="1"/>
        </w:rPr>
        <w:t xml:space="preserve"> </w:t>
      </w:r>
      <w:r>
        <w:t>subvencionable</w:t>
      </w:r>
      <w:r>
        <w:rPr>
          <w:spacing w:val="1"/>
        </w:rPr>
        <w:t xml:space="preserve"> </w:t>
      </w:r>
      <w:r>
        <w:t>por</w:t>
      </w:r>
      <w:r>
        <w:rPr>
          <w:spacing w:val="1"/>
        </w:rPr>
        <w:t xml:space="preserve"> </w:t>
      </w:r>
      <w:r>
        <w:t>cada</w:t>
      </w:r>
      <w:r>
        <w:rPr>
          <w:spacing w:val="1"/>
        </w:rPr>
        <w:t xml:space="preserve"> </w:t>
      </w:r>
      <w:r>
        <w:t>unidad</w:t>
      </w:r>
      <w:r>
        <w:rPr>
          <w:spacing w:val="1"/>
        </w:rPr>
        <w:t xml:space="preserve"> </w:t>
      </w:r>
      <w:r>
        <w:t>será</w:t>
      </w:r>
      <w:r>
        <w:rPr>
          <w:spacing w:val="1"/>
        </w:rPr>
        <w:t xml:space="preserve"> </w:t>
      </w:r>
      <w:r>
        <w:t>de</w:t>
      </w:r>
      <w:r>
        <w:rPr>
          <w:spacing w:val="1"/>
        </w:rPr>
        <w:t xml:space="preserve"> </w:t>
      </w:r>
      <w:r>
        <w:t>300</w:t>
      </w:r>
      <w:r>
        <w:rPr>
          <w:spacing w:val="1"/>
        </w:rPr>
        <w:t xml:space="preserve"> </w:t>
      </w:r>
      <w:r>
        <w:t>€,</w:t>
      </w:r>
      <w:r>
        <w:rPr>
          <w:spacing w:val="1"/>
        </w:rPr>
        <w:t xml:space="preserve"> </w:t>
      </w:r>
      <w:r>
        <w:t>independientemente</w:t>
      </w:r>
      <w:r>
        <w:rPr>
          <w:spacing w:val="1"/>
        </w:rPr>
        <w:t xml:space="preserve"> </w:t>
      </w:r>
      <w:r>
        <w:t>de</w:t>
      </w:r>
      <w:r>
        <w:rPr>
          <w:spacing w:val="1"/>
        </w:rPr>
        <w:t xml:space="preserve"> </w:t>
      </w:r>
      <w:r>
        <w:t>si</w:t>
      </w:r>
      <w:r>
        <w:rPr>
          <w:spacing w:val="1"/>
        </w:rPr>
        <w:t xml:space="preserve"> </w:t>
      </w:r>
      <w:r>
        <w:t>las</w:t>
      </w:r>
      <w:r>
        <w:rPr>
          <w:spacing w:val="1"/>
        </w:rPr>
        <w:t xml:space="preserve"> </w:t>
      </w:r>
      <w:proofErr w:type="spellStart"/>
      <w:r>
        <w:rPr>
          <w:i/>
        </w:rPr>
        <w:t>tablets</w:t>
      </w:r>
      <w:proofErr w:type="spellEnd"/>
      <w:r>
        <w:rPr>
          <w:i/>
          <w:spacing w:val="1"/>
        </w:rPr>
        <w:t xml:space="preserve"> </w:t>
      </w:r>
      <w:r>
        <w:t>seleccionadas</w:t>
      </w:r>
      <w:r>
        <w:rPr>
          <w:spacing w:val="-2"/>
        </w:rPr>
        <w:t xml:space="preserve"> </w:t>
      </w:r>
      <w:r>
        <w:t>tienen un</w:t>
      </w:r>
      <w:r>
        <w:rPr>
          <w:spacing w:val="-1"/>
        </w:rPr>
        <w:t xml:space="preserve"> </w:t>
      </w:r>
      <w:r>
        <w:t>precio</w:t>
      </w:r>
      <w:r>
        <w:rPr>
          <w:spacing w:val="-1"/>
        </w:rPr>
        <w:t xml:space="preserve"> </w:t>
      </w:r>
      <w:r>
        <w:t>mayor.</w:t>
      </w:r>
    </w:p>
    <w:p w14:paraId="3B3D50A6" w14:textId="77777777" w:rsidR="00981F3D" w:rsidRDefault="00EF3ED8">
      <w:pPr>
        <w:pStyle w:val="Prrafodelista"/>
        <w:numPr>
          <w:ilvl w:val="1"/>
          <w:numId w:val="7"/>
        </w:numPr>
        <w:tabs>
          <w:tab w:val="left" w:pos="1139"/>
        </w:tabs>
        <w:spacing w:before="115"/>
        <w:ind w:right="299"/>
        <w:jc w:val="both"/>
      </w:pPr>
      <w:r>
        <w:rPr>
          <w:b/>
        </w:rPr>
        <w:t>Servicio</w:t>
      </w:r>
      <w:r>
        <w:rPr>
          <w:b/>
          <w:spacing w:val="1"/>
        </w:rPr>
        <w:t xml:space="preserve"> </w:t>
      </w:r>
      <w:r>
        <w:rPr>
          <w:b/>
        </w:rPr>
        <w:t>de</w:t>
      </w:r>
      <w:r>
        <w:rPr>
          <w:b/>
          <w:spacing w:val="1"/>
        </w:rPr>
        <w:t xml:space="preserve"> </w:t>
      </w:r>
      <w:r>
        <w:rPr>
          <w:b/>
        </w:rPr>
        <w:t>consultoría</w:t>
      </w:r>
      <w:r>
        <w:rPr>
          <w:b/>
          <w:spacing w:val="1"/>
        </w:rPr>
        <w:t xml:space="preserve"> </w:t>
      </w:r>
      <w:r>
        <w:t>para</w:t>
      </w:r>
      <w:r>
        <w:rPr>
          <w:spacing w:val="1"/>
        </w:rPr>
        <w:t xml:space="preserve"> </w:t>
      </w:r>
      <w:r>
        <w:t>analizar</w:t>
      </w:r>
      <w:r>
        <w:rPr>
          <w:spacing w:val="1"/>
        </w:rPr>
        <w:t xml:space="preserve"> </w:t>
      </w:r>
      <w:r>
        <w:t>las</w:t>
      </w:r>
      <w:r>
        <w:rPr>
          <w:spacing w:val="1"/>
        </w:rPr>
        <w:t xml:space="preserve"> </w:t>
      </w:r>
      <w:r>
        <w:t>necesidades</w:t>
      </w:r>
      <w:r>
        <w:rPr>
          <w:spacing w:val="1"/>
        </w:rPr>
        <w:t xml:space="preserve"> </w:t>
      </w:r>
      <w:r>
        <w:t>de</w:t>
      </w:r>
      <w:r>
        <w:rPr>
          <w:spacing w:val="1"/>
        </w:rPr>
        <w:t xml:space="preserve"> </w:t>
      </w:r>
      <w:r>
        <w:t>la</w:t>
      </w:r>
      <w:r>
        <w:rPr>
          <w:spacing w:val="1"/>
        </w:rPr>
        <w:t xml:space="preserve"> </w:t>
      </w:r>
      <w:r>
        <w:t>empresa,</w:t>
      </w:r>
      <w:r>
        <w:rPr>
          <w:spacing w:val="1"/>
        </w:rPr>
        <w:t xml:space="preserve"> </w:t>
      </w:r>
      <w:r>
        <w:t>funcionalidades</w:t>
      </w:r>
      <w:r>
        <w:rPr>
          <w:spacing w:val="1"/>
        </w:rPr>
        <w:t xml:space="preserve"> </w:t>
      </w:r>
      <w:r>
        <w:t>requeridas, e integración con otros sistemas de información. Servicio de consultoría para la</w:t>
      </w:r>
      <w:r>
        <w:rPr>
          <w:spacing w:val="1"/>
        </w:rPr>
        <w:t xml:space="preserve"> </w:t>
      </w:r>
      <w:r>
        <w:t>optimización</w:t>
      </w:r>
      <w:r>
        <w:rPr>
          <w:spacing w:val="1"/>
        </w:rPr>
        <w:t xml:space="preserve"> </w:t>
      </w:r>
      <w:r>
        <w:t>de</w:t>
      </w:r>
      <w:r>
        <w:rPr>
          <w:spacing w:val="1"/>
        </w:rPr>
        <w:t xml:space="preserve"> </w:t>
      </w:r>
      <w:r>
        <w:t>la</w:t>
      </w:r>
      <w:r>
        <w:rPr>
          <w:spacing w:val="1"/>
        </w:rPr>
        <w:t xml:space="preserve"> </w:t>
      </w:r>
      <w:r>
        <w:t>inversión.</w:t>
      </w:r>
      <w:r>
        <w:rPr>
          <w:spacing w:val="1"/>
        </w:rPr>
        <w:t xml:space="preserve"> </w:t>
      </w:r>
      <w:r>
        <w:t>Consultoría</w:t>
      </w:r>
      <w:r>
        <w:rPr>
          <w:spacing w:val="1"/>
        </w:rPr>
        <w:t xml:space="preserve"> </w:t>
      </w:r>
      <w:r>
        <w:t>para</w:t>
      </w:r>
      <w:r>
        <w:rPr>
          <w:spacing w:val="1"/>
        </w:rPr>
        <w:t xml:space="preserve"> </w:t>
      </w:r>
      <w:r>
        <w:t>analizar</w:t>
      </w:r>
      <w:r>
        <w:rPr>
          <w:spacing w:val="1"/>
        </w:rPr>
        <w:t xml:space="preserve"> </w:t>
      </w:r>
      <w:r>
        <w:t>las</w:t>
      </w:r>
      <w:r>
        <w:rPr>
          <w:spacing w:val="1"/>
        </w:rPr>
        <w:t xml:space="preserve"> </w:t>
      </w:r>
      <w:r>
        <w:t>fuentes</w:t>
      </w:r>
      <w:r>
        <w:rPr>
          <w:spacing w:val="1"/>
        </w:rPr>
        <w:t xml:space="preserve"> </w:t>
      </w:r>
      <w:r>
        <w:t>de</w:t>
      </w:r>
      <w:r>
        <w:rPr>
          <w:spacing w:val="1"/>
        </w:rPr>
        <w:t xml:space="preserve"> </w:t>
      </w:r>
      <w:r>
        <w:t>información</w:t>
      </w:r>
      <w:r>
        <w:rPr>
          <w:spacing w:val="1"/>
        </w:rPr>
        <w:t xml:space="preserve"> </w:t>
      </w:r>
      <w:r>
        <w:t>de</w:t>
      </w:r>
      <w:r>
        <w:rPr>
          <w:spacing w:val="1"/>
        </w:rPr>
        <w:t xml:space="preserve"> </w:t>
      </w:r>
      <w:r>
        <w:t>la</w:t>
      </w:r>
      <w:r>
        <w:rPr>
          <w:spacing w:val="-47"/>
        </w:rPr>
        <w:t xml:space="preserve"> </w:t>
      </w:r>
      <w:r>
        <w:t>empresa,</w:t>
      </w:r>
      <w:r>
        <w:rPr>
          <w:spacing w:val="1"/>
        </w:rPr>
        <w:t xml:space="preserve"> </w:t>
      </w:r>
      <w:r>
        <w:t>determinar</w:t>
      </w:r>
      <w:r>
        <w:rPr>
          <w:spacing w:val="1"/>
        </w:rPr>
        <w:t xml:space="preserve"> </w:t>
      </w:r>
      <w:r>
        <w:t>los</w:t>
      </w:r>
      <w:r>
        <w:rPr>
          <w:spacing w:val="1"/>
        </w:rPr>
        <w:t xml:space="preserve"> </w:t>
      </w:r>
      <w:r>
        <w:t>indicadores</w:t>
      </w:r>
      <w:r>
        <w:rPr>
          <w:spacing w:val="1"/>
        </w:rPr>
        <w:t xml:space="preserve"> </w:t>
      </w:r>
      <w:r>
        <w:t>a</w:t>
      </w:r>
      <w:r>
        <w:rPr>
          <w:spacing w:val="1"/>
        </w:rPr>
        <w:t xml:space="preserve"> </w:t>
      </w:r>
      <w:r>
        <w:t>medir</w:t>
      </w:r>
      <w:r>
        <w:rPr>
          <w:spacing w:val="1"/>
        </w:rPr>
        <w:t xml:space="preserve"> </w:t>
      </w:r>
      <w:r>
        <w:t>y</w:t>
      </w:r>
      <w:r>
        <w:rPr>
          <w:spacing w:val="1"/>
        </w:rPr>
        <w:t xml:space="preserve"> </w:t>
      </w:r>
      <w:r>
        <w:t>diseñar</w:t>
      </w:r>
      <w:r>
        <w:rPr>
          <w:spacing w:val="1"/>
        </w:rPr>
        <w:t xml:space="preserve"> </w:t>
      </w:r>
      <w:r>
        <w:t>los</w:t>
      </w:r>
      <w:r>
        <w:rPr>
          <w:spacing w:val="1"/>
        </w:rPr>
        <w:t xml:space="preserve"> </w:t>
      </w:r>
      <w:r>
        <w:t>informes</w:t>
      </w:r>
      <w:r>
        <w:rPr>
          <w:spacing w:val="1"/>
        </w:rPr>
        <w:t xml:space="preserve"> </w:t>
      </w:r>
      <w:r>
        <w:t>a</w:t>
      </w:r>
      <w:r>
        <w:rPr>
          <w:spacing w:val="1"/>
        </w:rPr>
        <w:t xml:space="preserve"> </w:t>
      </w:r>
      <w:r>
        <w:t>implementar.</w:t>
      </w:r>
      <w:r>
        <w:rPr>
          <w:spacing w:val="1"/>
        </w:rPr>
        <w:t xml:space="preserve"> </w:t>
      </w:r>
      <w:r>
        <w:t>Consultoría</w:t>
      </w:r>
      <w:r>
        <w:rPr>
          <w:spacing w:val="-6"/>
        </w:rPr>
        <w:t xml:space="preserve"> </w:t>
      </w:r>
      <w:r>
        <w:t>para</w:t>
      </w:r>
      <w:r>
        <w:rPr>
          <w:spacing w:val="-7"/>
        </w:rPr>
        <w:t xml:space="preserve"> </w:t>
      </w:r>
      <w:r>
        <w:t>la</w:t>
      </w:r>
      <w:r>
        <w:rPr>
          <w:spacing w:val="-10"/>
        </w:rPr>
        <w:t xml:space="preserve"> </w:t>
      </w:r>
      <w:r>
        <w:t>elaboración</w:t>
      </w:r>
      <w:r>
        <w:rPr>
          <w:spacing w:val="-6"/>
        </w:rPr>
        <w:t xml:space="preserve"> </w:t>
      </w:r>
      <w:r>
        <w:t>del</w:t>
      </w:r>
      <w:r>
        <w:rPr>
          <w:spacing w:val="-8"/>
        </w:rPr>
        <w:t xml:space="preserve"> </w:t>
      </w:r>
      <w:r>
        <w:t>plan</w:t>
      </w:r>
      <w:r>
        <w:rPr>
          <w:spacing w:val="-7"/>
        </w:rPr>
        <w:t xml:space="preserve"> </w:t>
      </w:r>
      <w:r>
        <w:t>de</w:t>
      </w:r>
      <w:r>
        <w:rPr>
          <w:spacing w:val="-7"/>
        </w:rPr>
        <w:t xml:space="preserve"> </w:t>
      </w:r>
      <w:r>
        <w:t>marketing</w:t>
      </w:r>
      <w:r>
        <w:rPr>
          <w:spacing w:val="-11"/>
        </w:rPr>
        <w:t xml:space="preserve"> </w:t>
      </w:r>
      <w:r>
        <w:t>online</w:t>
      </w:r>
      <w:r>
        <w:rPr>
          <w:spacing w:val="-5"/>
        </w:rPr>
        <w:t xml:space="preserve"> </w:t>
      </w:r>
      <w:r>
        <w:t>y</w:t>
      </w:r>
      <w:r>
        <w:rPr>
          <w:spacing w:val="-5"/>
        </w:rPr>
        <w:t xml:space="preserve"> </w:t>
      </w:r>
      <w:r>
        <w:t>posterior</w:t>
      </w:r>
      <w:r>
        <w:rPr>
          <w:spacing w:val="-4"/>
        </w:rPr>
        <w:t xml:space="preserve"> </w:t>
      </w:r>
      <w:r>
        <w:t>seguimiento</w:t>
      </w:r>
      <w:r>
        <w:rPr>
          <w:spacing w:val="-4"/>
        </w:rPr>
        <w:t xml:space="preserve"> </w:t>
      </w:r>
      <w:r>
        <w:t>y</w:t>
      </w:r>
      <w:r>
        <w:rPr>
          <w:spacing w:val="-5"/>
        </w:rPr>
        <w:t xml:space="preserve"> </w:t>
      </w:r>
      <w:r>
        <w:t>análisis</w:t>
      </w:r>
      <w:r>
        <w:rPr>
          <w:spacing w:val="-48"/>
        </w:rPr>
        <w:t xml:space="preserve"> </w:t>
      </w:r>
      <w:r>
        <w:t>y monitorización de campañas. Servicios de consultoría para análisis de las características de</w:t>
      </w:r>
      <w:r>
        <w:rPr>
          <w:spacing w:val="1"/>
        </w:rPr>
        <w:t xml:space="preserve"> </w:t>
      </w:r>
      <w:r>
        <w:t>la</w:t>
      </w:r>
      <w:r>
        <w:rPr>
          <w:spacing w:val="1"/>
        </w:rPr>
        <w:t xml:space="preserve"> </w:t>
      </w:r>
      <w:r>
        <w:t>empresa,</w:t>
      </w:r>
      <w:r>
        <w:rPr>
          <w:spacing w:val="1"/>
        </w:rPr>
        <w:t xml:space="preserve"> </w:t>
      </w:r>
      <w:r>
        <w:t>definición</w:t>
      </w:r>
      <w:r>
        <w:rPr>
          <w:spacing w:val="1"/>
        </w:rPr>
        <w:t xml:space="preserve"> </w:t>
      </w:r>
      <w:r>
        <w:t>de</w:t>
      </w:r>
      <w:r>
        <w:rPr>
          <w:spacing w:val="1"/>
        </w:rPr>
        <w:t xml:space="preserve"> </w:t>
      </w:r>
      <w:r>
        <w:t>las</w:t>
      </w:r>
      <w:r>
        <w:rPr>
          <w:spacing w:val="1"/>
        </w:rPr>
        <w:t xml:space="preserve"> </w:t>
      </w:r>
      <w:r>
        <w:t>necesidades</w:t>
      </w:r>
      <w:r>
        <w:rPr>
          <w:spacing w:val="1"/>
        </w:rPr>
        <w:t xml:space="preserve"> </w:t>
      </w:r>
      <w:r>
        <w:t>de</w:t>
      </w:r>
      <w:r>
        <w:rPr>
          <w:spacing w:val="1"/>
        </w:rPr>
        <w:t xml:space="preserve"> </w:t>
      </w:r>
      <w:r>
        <w:t>monitorización</w:t>
      </w:r>
      <w:r>
        <w:rPr>
          <w:spacing w:val="1"/>
        </w:rPr>
        <w:t xml:space="preserve"> </w:t>
      </w:r>
      <w:r>
        <w:t>y</w:t>
      </w:r>
      <w:r>
        <w:rPr>
          <w:spacing w:val="1"/>
        </w:rPr>
        <w:t xml:space="preserve"> </w:t>
      </w:r>
      <w:r>
        <w:t>elaboración</w:t>
      </w:r>
      <w:r>
        <w:rPr>
          <w:spacing w:val="1"/>
        </w:rPr>
        <w:t xml:space="preserve"> </w:t>
      </w:r>
      <w:r>
        <w:t>de</w:t>
      </w:r>
      <w:r>
        <w:rPr>
          <w:spacing w:val="1"/>
        </w:rPr>
        <w:t xml:space="preserve"> </w:t>
      </w:r>
      <w:r>
        <w:t>plan</w:t>
      </w:r>
      <w:r>
        <w:rPr>
          <w:spacing w:val="1"/>
        </w:rPr>
        <w:t xml:space="preserve"> </w:t>
      </w:r>
      <w:r>
        <w:t>de</w:t>
      </w:r>
      <w:r>
        <w:rPr>
          <w:spacing w:val="1"/>
        </w:rPr>
        <w:t xml:space="preserve"> </w:t>
      </w:r>
      <w:r>
        <w:t>vigilancia. Consultoría de análisis del tipo de solución que se adapta más a las necesidades de</w:t>
      </w:r>
      <w:r>
        <w:rPr>
          <w:spacing w:val="-47"/>
        </w:rPr>
        <w:t xml:space="preserve"> </w:t>
      </w:r>
      <w:r>
        <w:t>la</w:t>
      </w:r>
      <w:r>
        <w:rPr>
          <w:spacing w:val="-1"/>
        </w:rPr>
        <w:t xml:space="preserve"> </w:t>
      </w:r>
      <w:r>
        <w:t>empresa,</w:t>
      </w:r>
      <w:r>
        <w:rPr>
          <w:spacing w:val="-2"/>
        </w:rPr>
        <w:t xml:space="preserve"> </w:t>
      </w:r>
      <w:r>
        <w:t>y</w:t>
      </w:r>
      <w:r>
        <w:rPr>
          <w:spacing w:val="1"/>
        </w:rPr>
        <w:t xml:space="preserve"> </w:t>
      </w:r>
      <w:r>
        <w:t>diseño</w:t>
      </w:r>
      <w:r>
        <w:rPr>
          <w:spacing w:val="4"/>
        </w:rPr>
        <w:t xml:space="preserve"> </w:t>
      </w:r>
      <w:r>
        <w:t>de</w:t>
      </w:r>
      <w:r>
        <w:rPr>
          <w:spacing w:val="-2"/>
        </w:rPr>
        <w:t xml:space="preserve"> </w:t>
      </w:r>
      <w:proofErr w:type="gramStart"/>
      <w:r>
        <w:t>la</w:t>
      </w:r>
      <w:r>
        <w:rPr>
          <w:spacing w:val="-5"/>
        </w:rPr>
        <w:t xml:space="preserve"> </w:t>
      </w:r>
      <w:r>
        <w:t>misma</w:t>
      </w:r>
      <w:proofErr w:type="gramEnd"/>
      <w:r>
        <w:t>.</w:t>
      </w:r>
    </w:p>
    <w:p w14:paraId="3A4BBADC" w14:textId="77777777" w:rsidR="00981F3D" w:rsidRDefault="00981F3D">
      <w:pPr>
        <w:pStyle w:val="Textoindependiente"/>
        <w:spacing w:before="11"/>
        <w:rPr>
          <w:sz w:val="21"/>
        </w:rPr>
      </w:pPr>
    </w:p>
    <w:p w14:paraId="064C5980" w14:textId="77777777" w:rsidR="00981F3D" w:rsidRDefault="00EF3ED8">
      <w:pPr>
        <w:pStyle w:val="Prrafodelista"/>
        <w:numPr>
          <w:ilvl w:val="1"/>
          <w:numId w:val="7"/>
        </w:numPr>
        <w:tabs>
          <w:tab w:val="left" w:pos="1139"/>
        </w:tabs>
        <w:spacing w:before="1"/>
        <w:ind w:right="311"/>
        <w:jc w:val="both"/>
      </w:pPr>
      <w:r>
        <w:rPr>
          <w:b/>
        </w:rPr>
        <w:t xml:space="preserve">Servicios para la puesta en marcha </w:t>
      </w:r>
      <w:r>
        <w:t>y/o parametrización inicial del hardware y software, así</w:t>
      </w:r>
      <w:r>
        <w:rPr>
          <w:spacing w:val="1"/>
        </w:rPr>
        <w:t xml:space="preserve"> </w:t>
      </w:r>
      <w:r>
        <w:t>como</w:t>
      </w:r>
      <w:r>
        <w:rPr>
          <w:spacing w:val="-2"/>
        </w:rPr>
        <w:t xml:space="preserve"> </w:t>
      </w:r>
      <w:r>
        <w:t>elaboración</w:t>
      </w:r>
      <w:r>
        <w:rPr>
          <w:spacing w:val="-3"/>
        </w:rPr>
        <w:t xml:space="preserve"> </w:t>
      </w:r>
      <w:r>
        <w:t>y</w:t>
      </w:r>
      <w:r>
        <w:rPr>
          <w:spacing w:val="2"/>
        </w:rPr>
        <w:t xml:space="preserve"> </w:t>
      </w:r>
      <w:r>
        <w:t>desarrollo</w:t>
      </w:r>
      <w:r>
        <w:rPr>
          <w:spacing w:val="-2"/>
        </w:rPr>
        <w:t xml:space="preserve"> </w:t>
      </w:r>
      <w:r>
        <w:t>de</w:t>
      </w:r>
      <w:r>
        <w:rPr>
          <w:spacing w:val="-1"/>
        </w:rPr>
        <w:t xml:space="preserve"> </w:t>
      </w:r>
      <w:r>
        <w:t>los</w:t>
      </w:r>
      <w:r>
        <w:rPr>
          <w:spacing w:val="-1"/>
        </w:rPr>
        <w:t xml:space="preserve"> </w:t>
      </w:r>
      <w:r>
        <w:t>elementos</w:t>
      </w:r>
      <w:r>
        <w:rPr>
          <w:spacing w:val="1"/>
        </w:rPr>
        <w:t xml:space="preserve"> </w:t>
      </w:r>
      <w:r>
        <w:t>necesarios</w:t>
      </w:r>
      <w:r>
        <w:rPr>
          <w:spacing w:val="-1"/>
        </w:rPr>
        <w:t xml:space="preserve"> </w:t>
      </w:r>
      <w:r>
        <w:t>propios</w:t>
      </w:r>
      <w:r>
        <w:rPr>
          <w:spacing w:val="-5"/>
        </w:rPr>
        <w:t xml:space="preserve"> </w:t>
      </w:r>
      <w:r>
        <w:t>de</w:t>
      </w:r>
      <w:r>
        <w:rPr>
          <w:spacing w:val="1"/>
        </w:rPr>
        <w:t xml:space="preserve"> </w:t>
      </w:r>
      <w:r>
        <w:t>la</w:t>
      </w:r>
      <w:r>
        <w:rPr>
          <w:spacing w:val="-3"/>
        </w:rPr>
        <w:t xml:space="preserve"> </w:t>
      </w:r>
      <w:r>
        <w:t>solución.</w:t>
      </w:r>
    </w:p>
    <w:p w14:paraId="3A12333B" w14:textId="77777777" w:rsidR="00981F3D" w:rsidRDefault="00981F3D">
      <w:pPr>
        <w:jc w:val="both"/>
        <w:sectPr w:rsidR="00981F3D" w:rsidSect="00693AE9">
          <w:headerReference w:type="default" r:id="rId14"/>
          <w:pgSz w:w="11900" w:h="16820"/>
          <w:pgMar w:top="1661" w:right="1100" w:bottom="998" w:left="998" w:header="414" w:footer="283" w:gutter="0"/>
          <w:cols w:space="720"/>
          <w:docGrid w:linePitch="299"/>
        </w:sectPr>
      </w:pPr>
    </w:p>
    <w:p w14:paraId="67442CF5" w14:textId="77777777" w:rsidR="00981F3D" w:rsidRDefault="00EF3ED8">
      <w:pPr>
        <w:pStyle w:val="Prrafodelista"/>
        <w:numPr>
          <w:ilvl w:val="1"/>
          <w:numId w:val="7"/>
        </w:numPr>
        <w:tabs>
          <w:tab w:val="left" w:pos="1139"/>
        </w:tabs>
        <w:spacing w:before="175"/>
        <w:ind w:right="305"/>
        <w:jc w:val="both"/>
      </w:pPr>
      <w:proofErr w:type="gramStart"/>
      <w:r>
        <w:rPr>
          <w:b/>
        </w:rPr>
        <w:lastRenderedPageBreak/>
        <w:t xml:space="preserve">Capacitación </w:t>
      </w:r>
      <w:r>
        <w:t>a impartir</w:t>
      </w:r>
      <w:proofErr w:type="gramEnd"/>
      <w:r>
        <w:t xml:space="preserve"> en la empresa beneficiaria para el correcto uso de las soluciones</w:t>
      </w:r>
      <w:r>
        <w:rPr>
          <w:spacing w:val="1"/>
        </w:rPr>
        <w:t xml:space="preserve"> </w:t>
      </w:r>
      <w:r>
        <w:t>implantadas.</w:t>
      </w:r>
    </w:p>
    <w:p w14:paraId="3D7D9AA1" w14:textId="77777777" w:rsidR="00981F3D" w:rsidRDefault="00981F3D">
      <w:pPr>
        <w:pStyle w:val="Textoindependiente"/>
        <w:spacing w:before="9"/>
        <w:rPr>
          <w:sz w:val="21"/>
        </w:rPr>
      </w:pPr>
    </w:p>
    <w:p w14:paraId="16A1F459" w14:textId="77777777" w:rsidR="00981F3D" w:rsidRDefault="00EF3ED8">
      <w:pPr>
        <w:pStyle w:val="Prrafodelista"/>
        <w:numPr>
          <w:ilvl w:val="1"/>
          <w:numId w:val="7"/>
        </w:numPr>
        <w:tabs>
          <w:tab w:val="left" w:pos="1139"/>
        </w:tabs>
        <w:spacing w:before="0"/>
        <w:ind w:right="299"/>
        <w:jc w:val="both"/>
      </w:pPr>
      <w:r>
        <w:rPr>
          <w:b/>
        </w:rPr>
        <w:t xml:space="preserve">Solución de conectividad en banda ancha, </w:t>
      </w:r>
      <w:r>
        <w:t>en cualquiera de sus modalidades, cuando sea</w:t>
      </w:r>
      <w:r>
        <w:rPr>
          <w:spacing w:val="1"/>
        </w:rPr>
        <w:t xml:space="preserve"> </w:t>
      </w:r>
      <w:r>
        <w:t>estrictamente necesaria para el acceso a las soluciones SaaS implantadas y siempre que el</w:t>
      </w:r>
      <w:r>
        <w:rPr>
          <w:spacing w:val="1"/>
        </w:rPr>
        <w:t xml:space="preserve"> </w:t>
      </w:r>
      <w:r>
        <w:t>beneficiario no disponga ya de dicha solución de conectividad en banda ancha o de una</w:t>
      </w:r>
      <w:r>
        <w:rPr>
          <w:spacing w:val="1"/>
        </w:rPr>
        <w:t xml:space="preserve"> </w:t>
      </w:r>
      <w:r>
        <w:t>solución</w:t>
      </w:r>
      <w:r>
        <w:rPr>
          <w:spacing w:val="1"/>
        </w:rPr>
        <w:t xml:space="preserve"> </w:t>
      </w:r>
      <w:r>
        <w:t>similar.</w:t>
      </w:r>
      <w:r>
        <w:rPr>
          <w:spacing w:val="1"/>
        </w:rPr>
        <w:t xml:space="preserve"> </w:t>
      </w:r>
      <w:r>
        <w:t>Es</w:t>
      </w:r>
      <w:r>
        <w:rPr>
          <w:spacing w:val="1"/>
        </w:rPr>
        <w:t xml:space="preserve"> </w:t>
      </w:r>
      <w:r>
        <w:t>decir,</w:t>
      </w:r>
      <w:r>
        <w:rPr>
          <w:spacing w:val="1"/>
        </w:rPr>
        <w:t xml:space="preserve"> </w:t>
      </w:r>
      <w:r>
        <w:t>el</w:t>
      </w:r>
      <w:r>
        <w:rPr>
          <w:spacing w:val="1"/>
        </w:rPr>
        <w:t xml:space="preserve"> </w:t>
      </w:r>
      <w:r>
        <w:t>gasto</w:t>
      </w:r>
      <w:r>
        <w:rPr>
          <w:spacing w:val="1"/>
        </w:rPr>
        <w:t xml:space="preserve"> </w:t>
      </w:r>
      <w:r>
        <w:t>debe</w:t>
      </w:r>
      <w:r>
        <w:rPr>
          <w:spacing w:val="1"/>
        </w:rPr>
        <w:t xml:space="preserve"> </w:t>
      </w:r>
      <w:r>
        <w:t>corresponderse</w:t>
      </w:r>
      <w:r>
        <w:rPr>
          <w:spacing w:val="1"/>
        </w:rPr>
        <w:t xml:space="preserve"> </w:t>
      </w:r>
      <w:r>
        <w:t>con</w:t>
      </w:r>
      <w:r>
        <w:rPr>
          <w:spacing w:val="1"/>
        </w:rPr>
        <w:t xml:space="preserve"> </w:t>
      </w:r>
      <w:r>
        <w:t>un</w:t>
      </w:r>
      <w:r>
        <w:rPr>
          <w:spacing w:val="1"/>
        </w:rPr>
        <w:t xml:space="preserve"> </w:t>
      </w:r>
      <w:r>
        <w:t>alta</w:t>
      </w:r>
      <w:r>
        <w:rPr>
          <w:spacing w:val="1"/>
        </w:rPr>
        <w:t xml:space="preserve"> </w:t>
      </w:r>
      <w:r>
        <w:t>nueva,</w:t>
      </w:r>
      <w:r>
        <w:rPr>
          <w:spacing w:val="1"/>
        </w:rPr>
        <w:t xml:space="preserve"> </w:t>
      </w:r>
      <w:r>
        <w:t>y</w:t>
      </w:r>
      <w:r>
        <w:rPr>
          <w:spacing w:val="1"/>
        </w:rPr>
        <w:t xml:space="preserve"> </w:t>
      </w:r>
      <w:r>
        <w:t>así</w:t>
      </w:r>
      <w:r>
        <w:rPr>
          <w:spacing w:val="1"/>
        </w:rPr>
        <w:t xml:space="preserve"> </w:t>
      </w:r>
      <w:r>
        <w:t>debe</w:t>
      </w:r>
      <w:r>
        <w:rPr>
          <w:spacing w:val="1"/>
        </w:rPr>
        <w:t xml:space="preserve"> </w:t>
      </w:r>
      <w:r>
        <w:t>justificarse,</w:t>
      </w:r>
      <w:r>
        <w:rPr>
          <w:spacing w:val="-5"/>
        </w:rPr>
        <w:t xml:space="preserve"> </w:t>
      </w:r>
      <w:r>
        <w:t>y</w:t>
      </w:r>
      <w:r>
        <w:rPr>
          <w:spacing w:val="3"/>
        </w:rPr>
        <w:t xml:space="preserve"> </w:t>
      </w:r>
      <w:r>
        <w:t>no</w:t>
      </w:r>
      <w:r>
        <w:rPr>
          <w:spacing w:val="2"/>
        </w:rPr>
        <w:t xml:space="preserve"> </w:t>
      </w:r>
      <w:r>
        <w:t>el</w:t>
      </w:r>
      <w:r>
        <w:rPr>
          <w:spacing w:val="-4"/>
        </w:rPr>
        <w:t xml:space="preserve"> </w:t>
      </w:r>
      <w:r>
        <w:t>pago</w:t>
      </w:r>
      <w:r>
        <w:rPr>
          <w:spacing w:val="4"/>
        </w:rPr>
        <w:t xml:space="preserve"> </w:t>
      </w:r>
      <w:r>
        <w:t>de</w:t>
      </w:r>
      <w:r>
        <w:rPr>
          <w:spacing w:val="-4"/>
        </w:rPr>
        <w:t xml:space="preserve"> </w:t>
      </w:r>
      <w:r>
        <w:t>un</w:t>
      </w:r>
      <w:r>
        <w:rPr>
          <w:spacing w:val="-1"/>
        </w:rPr>
        <w:t xml:space="preserve"> </w:t>
      </w:r>
      <w:r>
        <w:t>servicio</w:t>
      </w:r>
      <w:r>
        <w:rPr>
          <w:spacing w:val="-2"/>
        </w:rPr>
        <w:t xml:space="preserve"> </w:t>
      </w:r>
      <w:r>
        <w:t>ya</w:t>
      </w:r>
      <w:r>
        <w:rPr>
          <w:spacing w:val="-2"/>
        </w:rPr>
        <w:t xml:space="preserve"> </w:t>
      </w:r>
      <w:r>
        <w:t>contratado.</w:t>
      </w:r>
    </w:p>
    <w:p w14:paraId="5E27B659" w14:textId="77777777" w:rsidR="00981F3D" w:rsidRDefault="00EF3ED8">
      <w:pPr>
        <w:pStyle w:val="Textoindependiente"/>
        <w:spacing w:before="119"/>
        <w:ind w:left="1126" w:right="298"/>
        <w:jc w:val="both"/>
      </w:pPr>
      <w:r>
        <w:t>En</w:t>
      </w:r>
      <w:r>
        <w:rPr>
          <w:spacing w:val="-5"/>
        </w:rPr>
        <w:t xml:space="preserve"> </w:t>
      </w:r>
      <w:r>
        <w:t>este</w:t>
      </w:r>
      <w:r>
        <w:rPr>
          <w:spacing w:val="-5"/>
        </w:rPr>
        <w:t xml:space="preserve"> </w:t>
      </w:r>
      <w:r>
        <w:t>caso,</w:t>
      </w:r>
      <w:r>
        <w:rPr>
          <w:spacing w:val="-3"/>
        </w:rPr>
        <w:t xml:space="preserve"> </w:t>
      </w:r>
      <w:r>
        <w:t>la</w:t>
      </w:r>
      <w:r>
        <w:rPr>
          <w:spacing w:val="-8"/>
        </w:rPr>
        <w:t xml:space="preserve"> </w:t>
      </w:r>
      <w:r>
        <w:t>elegibilidad</w:t>
      </w:r>
      <w:r>
        <w:rPr>
          <w:spacing w:val="-5"/>
        </w:rPr>
        <w:t xml:space="preserve"> </w:t>
      </w:r>
      <w:r>
        <w:t>de este</w:t>
      </w:r>
      <w:r>
        <w:rPr>
          <w:spacing w:val="-2"/>
        </w:rPr>
        <w:t xml:space="preserve"> </w:t>
      </w:r>
      <w:r>
        <w:t>gasto será</w:t>
      </w:r>
      <w:r>
        <w:rPr>
          <w:spacing w:val="-3"/>
        </w:rPr>
        <w:t xml:space="preserve"> </w:t>
      </w:r>
      <w:r>
        <w:t>de</w:t>
      </w:r>
      <w:r>
        <w:rPr>
          <w:spacing w:val="-3"/>
        </w:rPr>
        <w:t xml:space="preserve"> </w:t>
      </w:r>
      <w:r>
        <w:t>un</w:t>
      </w:r>
      <w:r>
        <w:rPr>
          <w:spacing w:val="-6"/>
        </w:rPr>
        <w:t xml:space="preserve"> </w:t>
      </w:r>
      <w:r>
        <w:t>máximo</w:t>
      </w:r>
      <w:r>
        <w:rPr>
          <w:spacing w:val="1"/>
        </w:rPr>
        <w:t xml:space="preserve"> </w:t>
      </w:r>
      <w:r>
        <w:t>de</w:t>
      </w:r>
      <w:r>
        <w:rPr>
          <w:spacing w:val="-5"/>
        </w:rPr>
        <w:t xml:space="preserve"> </w:t>
      </w:r>
      <w:r>
        <w:t>12</w:t>
      </w:r>
      <w:r>
        <w:rPr>
          <w:spacing w:val="-7"/>
        </w:rPr>
        <w:t xml:space="preserve"> </w:t>
      </w:r>
      <w:r>
        <w:t>meses</w:t>
      </w:r>
      <w:r>
        <w:rPr>
          <w:spacing w:val="-4"/>
        </w:rPr>
        <w:t xml:space="preserve"> </w:t>
      </w:r>
      <w:r>
        <w:t>desde</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48"/>
        </w:rPr>
        <w:t xml:space="preserve"> </w:t>
      </w:r>
      <w:r>
        <w:t>firma</w:t>
      </w:r>
      <w:r>
        <w:rPr>
          <w:spacing w:val="-10"/>
        </w:rPr>
        <w:t xml:space="preserve"> </w:t>
      </w:r>
      <w:r>
        <w:t>del</w:t>
      </w:r>
      <w:r>
        <w:rPr>
          <w:spacing w:val="-10"/>
        </w:rPr>
        <w:t xml:space="preserve"> </w:t>
      </w:r>
      <w:r>
        <w:t>contrato</w:t>
      </w:r>
      <w:r>
        <w:rPr>
          <w:spacing w:val="-6"/>
        </w:rPr>
        <w:t xml:space="preserve"> </w:t>
      </w:r>
      <w:r>
        <w:t>de</w:t>
      </w:r>
      <w:r>
        <w:rPr>
          <w:spacing w:val="-7"/>
        </w:rPr>
        <w:t xml:space="preserve"> </w:t>
      </w:r>
      <w:r>
        <w:t>conectividad</w:t>
      </w:r>
      <w:r>
        <w:rPr>
          <w:spacing w:val="-11"/>
        </w:rPr>
        <w:t xml:space="preserve"> </w:t>
      </w:r>
      <w:r>
        <w:t>por</w:t>
      </w:r>
      <w:r>
        <w:rPr>
          <w:spacing w:val="-10"/>
        </w:rPr>
        <w:t xml:space="preserve"> </w:t>
      </w:r>
      <w:r>
        <w:t>las</w:t>
      </w:r>
      <w:r>
        <w:rPr>
          <w:spacing w:val="-11"/>
        </w:rPr>
        <w:t xml:space="preserve"> </w:t>
      </w:r>
      <w:r>
        <w:t>empresas</w:t>
      </w:r>
      <w:r>
        <w:rPr>
          <w:spacing w:val="-10"/>
        </w:rPr>
        <w:t xml:space="preserve"> </w:t>
      </w:r>
      <w:r>
        <w:t>beneficiarias.</w:t>
      </w:r>
      <w:r>
        <w:rPr>
          <w:spacing w:val="-12"/>
        </w:rPr>
        <w:t xml:space="preserve"> </w:t>
      </w:r>
      <w:r>
        <w:t>Para</w:t>
      </w:r>
      <w:r>
        <w:rPr>
          <w:spacing w:val="-10"/>
        </w:rPr>
        <w:t xml:space="preserve"> </w:t>
      </w:r>
      <w:r>
        <w:t>poder</w:t>
      </w:r>
      <w:r>
        <w:rPr>
          <w:spacing w:val="-10"/>
        </w:rPr>
        <w:t xml:space="preserve"> </w:t>
      </w:r>
      <w:r>
        <w:t>considerar</w:t>
      </w:r>
      <w:r>
        <w:rPr>
          <w:spacing w:val="-10"/>
        </w:rPr>
        <w:t xml:space="preserve"> </w:t>
      </w:r>
      <w:r>
        <w:t>como</w:t>
      </w:r>
      <w:r>
        <w:rPr>
          <w:spacing w:val="-48"/>
        </w:rPr>
        <w:t xml:space="preserve"> </w:t>
      </w:r>
      <w:r>
        <w:t>elegible el gasto de los 12 meses, la empresa deberá abonar la cantidad correspondiente por</w:t>
      </w:r>
      <w:r>
        <w:rPr>
          <w:spacing w:val="1"/>
        </w:rPr>
        <w:t xml:space="preserve"> </w:t>
      </w:r>
      <w:r>
        <w:t>adelantado.</w:t>
      </w:r>
    </w:p>
    <w:p w14:paraId="348B6121" w14:textId="77777777" w:rsidR="00981F3D" w:rsidRDefault="00EF3ED8">
      <w:pPr>
        <w:pStyle w:val="Textoindependiente"/>
        <w:spacing w:before="122"/>
        <w:ind w:left="1126"/>
        <w:jc w:val="both"/>
      </w:pPr>
      <w:r>
        <w:t>Para</w:t>
      </w:r>
      <w:r>
        <w:rPr>
          <w:spacing w:val="-4"/>
        </w:rPr>
        <w:t xml:space="preserve"> </w:t>
      </w:r>
      <w:r>
        <w:t>el caso</w:t>
      </w:r>
      <w:r>
        <w:rPr>
          <w:spacing w:val="1"/>
        </w:rPr>
        <w:t xml:space="preserve"> </w:t>
      </w:r>
      <w:r>
        <w:t>de</w:t>
      </w:r>
      <w:r>
        <w:rPr>
          <w:spacing w:val="-1"/>
        </w:rPr>
        <w:t xml:space="preserve"> </w:t>
      </w:r>
      <w:r>
        <w:t>la</w:t>
      </w:r>
      <w:r>
        <w:rPr>
          <w:spacing w:val="-3"/>
        </w:rPr>
        <w:t xml:space="preserve"> </w:t>
      </w:r>
      <w:r>
        <w:t>conectividad</w:t>
      </w:r>
      <w:r>
        <w:rPr>
          <w:spacing w:val="-2"/>
        </w:rPr>
        <w:t xml:space="preserve"> </w:t>
      </w:r>
      <w:r>
        <w:t>también hay</w:t>
      </w:r>
      <w:r>
        <w:rPr>
          <w:spacing w:val="4"/>
        </w:rPr>
        <w:t xml:space="preserve"> </w:t>
      </w:r>
      <w:r>
        <w:t>dos alternativas:</w:t>
      </w:r>
    </w:p>
    <w:p w14:paraId="6219FEEF" w14:textId="77777777" w:rsidR="00981F3D" w:rsidRDefault="00EF3ED8">
      <w:pPr>
        <w:pStyle w:val="Prrafodelista"/>
        <w:numPr>
          <w:ilvl w:val="2"/>
          <w:numId w:val="7"/>
        </w:numPr>
        <w:tabs>
          <w:tab w:val="left" w:pos="1847"/>
        </w:tabs>
        <w:spacing w:before="12" w:line="225" w:lineRule="auto"/>
        <w:ind w:right="304"/>
        <w:jc w:val="both"/>
      </w:pPr>
      <w:r>
        <w:rPr>
          <w:position w:val="1"/>
        </w:rPr>
        <w:t>Que lo presupueste y proporcione el proveedor, haciendo de intermediario. No es</w:t>
      </w:r>
      <w:r>
        <w:rPr>
          <w:spacing w:val="1"/>
          <w:position w:val="1"/>
        </w:rPr>
        <w:t xml:space="preserve"> </w:t>
      </w:r>
      <w:r>
        <w:t>obligatorio</w:t>
      </w:r>
      <w:r>
        <w:rPr>
          <w:spacing w:val="4"/>
        </w:rPr>
        <w:t xml:space="preserve"> </w:t>
      </w:r>
      <w:r>
        <w:t>para</w:t>
      </w:r>
      <w:r>
        <w:rPr>
          <w:spacing w:val="-5"/>
        </w:rPr>
        <w:t xml:space="preserve"> </w:t>
      </w:r>
      <w:r>
        <w:t>el proveedor.</w:t>
      </w:r>
    </w:p>
    <w:p w14:paraId="1A560FC3" w14:textId="77777777" w:rsidR="00981F3D" w:rsidRDefault="00EF3ED8">
      <w:pPr>
        <w:pStyle w:val="Prrafodelista"/>
        <w:numPr>
          <w:ilvl w:val="2"/>
          <w:numId w:val="7"/>
        </w:numPr>
        <w:tabs>
          <w:tab w:val="left" w:pos="1847"/>
        </w:tabs>
        <w:spacing w:before="1" w:line="277" w:lineRule="exact"/>
        <w:ind w:hanging="361"/>
        <w:jc w:val="both"/>
      </w:pPr>
      <w:r>
        <w:rPr>
          <w:position w:val="1"/>
        </w:rPr>
        <w:t>Que</w:t>
      </w:r>
      <w:r>
        <w:rPr>
          <w:spacing w:val="-1"/>
          <w:position w:val="1"/>
        </w:rPr>
        <w:t xml:space="preserve"> </w:t>
      </w:r>
      <w:r>
        <w:rPr>
          <w:position w:val="1"/>
        </w:rPr>
        <w:t>lo</w:t>
      </w:r>
      <w:r>
        <w:rPr>
          <w:spacing w:val="-4"/>
          <w:position w:val="1"/>
        </w:rPr>
        <w:t xml:space="preserve"> </w:t>
      </w:r>
      <w:r>
        <w:rPr>
          <w:position w:val="1"/>
        </w:rPr>
        <w:t>obtenga directamente</w:t>
      </w:r>
      <w:r>
        <w:rPr>
          <w:spacing w:val="3"/>
          <w:position w:val="1"/>
        </w:rPr>
        <w:t xml:space="preserve"> </w:t>
      </w:r>
      <w:r>
        <w:rPr>
          <w:position w:val="1"/>
        </w:rPr>
        <w:t>el</w:t>
      </w:r>
      <w:r>
        <w:rPr>
          <w:spacing w:val="-5"/>
          <w:position w:val="1"/>
        </w:rPr>
        <w:t xml:space="preserve"> </w:t>
      </w:r>
      <w:r>
        <w:rPr>
          <w:position w:val="1"/>
        </w:rPr>
        <w:t>beneficiario.</w:t>
      </w:r>
    </w:p>
    <w:p w14:paraId="72A765C2" w14:textId="77777777" w:rsidR="00981F3D" w:rsidRDefault="00EF3ED8">
      <w:pPr>
        <w:pStyle w:val="Textoindependiente"/>
        <w:ind w:left="1126" w:right="305"/>
        <w:jc w:val="both"/>
      </w:pPr>
      <w:r>
        <w:t>Aquellos proyectos que suponen un trabajo mensual durante un periodo determinado, como</w:t>
      </w:r>
      <w:r>
        <w:rPr>
          <w:spacing w:val="1"/>
        </w:rPr>
        <w:t xml:space="preserve"> </w:t>
      </w:r>
      <w:r>
        <w:t>por ejemplo campañas de marketing digital, deberá haberse ejecutado en su totalidad y</w:t>
      </w:r>
      <w:r>
        <w:rPr>
          <w:spacing w:val="1"/>
        </w:rPr>
        <w:t xml:space="preserve"> </w:t>
      </w:r>
      <w:r>
        <w:t>pagado</w:t>
      </w:r>
      <w:r>
        <w:rPr>
          <w:spacing w:val="3"/>
        </w:rPr>
        <w:t xml:space="preserve"> </w:t>
      </w:r>
      <w:r>
        <w:t>antes</w:t>
      </w:r>
      <w:r>
        <w:rPr>
          <w:spacing w:val="-2"/>
        </w:rPr>
        <w:t xml:space="preserve"> </w:t>
      </w:r>
      <w:r>
        <w:t>de</w:t>
      </w:r>
      <w:r>
        <w:rPr>
          <w:spacing w:val="1"/>
        </w:rPr>
        <w:t xml:space="preserve"> </w:t>
      </w:r>
      <w:r>
        <w:t>la fecha</w:t>
      </w:r>
      <w:r>
        <w:rPr>
          <w:spacing w:val="-1"/>
        </w:rPr>
        <w:t xml:space="preserve"> </w:t>
      </w:r>
      <w:r>
        <w:t>límite</w:t>
      </w:r>
      <w:r>
        <w:rPr>
          <w:spacing w:val="-2"/>
        </w:rPr>
        <w:t xml:space="preserve"> </w:t>
      </w:r>
      <w:r>
        <w:t>establecida.</w:t>
      </w:r>
    </w:p>
    <w:p w14:paraId="1AF7ACFA" w14:textId="77777777" w:rsidR="00981F3D" w:rsidRDefault="00EF3ED8">
      <w:pPr>
        <w:pStyle w:val="Textoindependiente"/>
        <w:spacing w:before="112"/>
        <w:ind w:left="702" w:right="301"/>
        <w:jc w:val="both"/>
      </w:pPr>
      <w:r>
        <w:t>Las</w:t>
      </w:r>
      <w:r>
        <w:rPr>
          <w:spacing w:val="1"/>
        </w:rPr>
        <w:t xml:space="preserve"> </w:t>
      </w:r>
      <w:r>
        <w:t>soluciones</w:t>
      </w:r>
      <w:r>
        <w:rPr>
          <w:spacing w:val="1"/>
        </w:rPr>
        <w:t xml:space="preserve"> </w:t>
      </w:r>
      <w:r>
        <w:t>tecnológicas</w:t>
      </w:r>
      <w:r>
        <w:rPr>
          <w:spacing w:val="1"/>
        </w:rPr>
        <w:t xml:space="preserve"> </w:t>
      </w:r>
      <w:r>
        <w:t>deberán</w:t>
      </w:r>
      <w:r>
        <w:rPr>
          <w:spacing w:val="1"/>
        </w:rPr>
        <w:t xml:space="preserve"> </w:t>
      </w:r>
      <w:r>
        <w:t>cumplir</w:t>
      </w:r>
      <w:r>
        <w:rPr>
          <w:spacing w:val="1"/>
        </w:rPr>
        <w:t xml:space="preserve"> </w:t>
      </w:r>
      <w:r>
        <w:t>los</w:t>
      </w:r>
      <w:r>
        <w:rPr>
          <w:spacing w:val="1"/>
        </w:rPr>
        <w:t xml:space="preserve"> </w:t>
      </w:r>
      <w:r>
        <w:t>requisitos</w:t>
      </w:r>
      <w:r>
        <w:rPr>
          <w:spacing w:val="1"/>
        </w:rPr>
        <w:t xml:space="preserve"> </w:t>
      </w:r>
      <w:r>
        <w:t>legales</w:t>
      </w:r>
      <w:r>
        <w:rPr>
          <w:spacing w:val="1"/>
        </w:rPr>
        <w:t xml:space="preserve"> </w:t>
      </w:r>
      <w:r>
        <w:t>requeridos</w:t>
      </w:r>
      <w:r>
        <w:rPr>
          <w:spacing w:val="1"/>
        </w:rPr>
        <w:t xml:space="preserve"> </w:t>
      </w:r>
      <w:r>
        <w:t>en</w:t>
      </w:r>
      <w:r>
        <w:rPr>
          <w:spacing w:val="1"/>
        </w:rPr>
        <w:t xml:space="preserve"> </w:t>
      </w:r>
      <w:r>
        <w:t>materia</w:t>
      </w:r>
      <w:r>
        <w:rPr>
          <w:spacing w:val="1"/>
        </w:rPr>
        <w:t xml:space="preserve"> </w:t>
      </w:r>
      <w:r>
        <w:t>de</w:t>
      </w:r>
      <w:r>
        <w:rPr>
          <w:spacing w:val="1"/>
        </w:rPr>
        <w:t xml:space="preserve"> </w:t>
      </w:r>
      <w:r>
        <w:t>protección de datos personales y/o en otras materias, comprometiéndose el proveedor a no</w:t>
      </w:r>
      <w:r>
        <w:rPr>
          <w:spacing w:val="1"/>
        </w:rPr>
        <w:t xml:space="preserve"> </w:t>
      </w:r>
      <w:r>
        <w:t>prescribir</w:t>
      </w:r>
      <w:r>
        <w:rPr>
          <w:spacing w:val="-1"/>
        </w:rPr>
        <w:t xml:space="preserve"> </w:t>
      </w:r>
      <w:r>
        <w:t>soluciones SaaS</w:t>
      </w:r>
      <w:r>
        <w:rPr>
          <w:spacing w:val="-5"/>
        </w:rPr>
        <w:t xml:space="preserve"> </w:t>
      </w:r>
      <w:r>
        <w:t>que</w:t>
      </w:r>
      <w:r>
        <w:rPr>
          <w:spacing w:val="3"/>
        </w:rPr>
        <w:t xml:space="preserve"> </w:t>
      </w:r>
      <w:r>
        <w:t>no</w:t>
      </w:r>
      <w:r>
        <w:rPr>
          <w:spacing w:val="1"/>
        </w:rPr>
        <w:t xml:space="preserve"> </w:t>
      </w:r>
      <w:r>
        <w:t>cumplan</w:t>
      </w:r>
      <w:r>
        <w:rPr>
          <w:spacing w:val="-4"/>
        </w:rPr>
        <w:t xml:space="preserve"> </w:t>
      </w:r>
      <w:r>
        <w:t>con</w:t>
      </w:r>
      <w:r>
        <w:rPr>
          <w:spacing w:val="-1"/>
        </w:rPr>
        <w:t xml:space="preserve"> </w:t>
      </w:r>
      <w:r>
        <w:t>la normativa</w:t>
      </w:r>
      <w:r>
        <w:rPr>
          <w:spacing w:val="-3"/>
        </w:rPr>
        <w:t xml:space="preserve"> </w:t>
      </w:r>
      <w:r>
        <w:t>vigente.</w:t>
      </w:r>
    </w:p>
    <w:p w14:paraId="2AB3C312" w14:textId="77777777" w:rsidR="00981F3D" w:rsidRDefault="00EF3ED8">
      <w:pPr>
        <w:pStyle w:val="Textoindependiente"/>
        <w:spacing w:before="121"/>
        <w:ind w:left="702" w:right="304"/>
        <w:jc w:val="both"/>
      </w:pPr>
      <w:r>
        <w:t>Las</w:t>
      </w:r>
      <w:r>
        <w:rPr>
          <w:spacing w:val="-4"/>
        </w:rPr>
        <w:t xml:space="preserve"> </w:t>
      </w:r>
      <w:r>
        <w:t>soluciones</w:t>
      </w:r>
      <w:r>
        <w:rPr>
          <w:spacing w:val="-6"/>
        </w:rPr>
        <w:t xml:space="preserve"> </w:t>
      </w:r>
      <w:r>
        <w:t>tecnológicas</w:t>
      </w:r>
      <w:r>
        <w:rPr>
          <w:spacing w:val="-5"/>
        </w:rPr>
        <w:t xml:space="preserve"> </w:t>
      </w:r>
      <w:r>
        <w:t>financiadas</w:t>
      </w:r>
      <w:r>
        <w:rPr>
          <w:spacing w:val="-4"/>
        </w:rPr>
        <w:t xml:space="preserve"> </w:t>
      </w:r>
      <w:r>
        <w:t>a</w:t>
      </w:r>
      <w:r>
        <w:rPr>
          <w:spacing w:val="-1"/>
        </w:rPr>
        <w:t xml:space="preserve"> </w:t>
      </w:r>
      <w:r>
        <w:t>través</w:t>
      </w:r>
      <w:r>
        <w:rPr>
          <w:spacing w:val="-3"/>
        </w:rPr>
        <w:t xml:space="preserve"> </w:t>
      </w:r>
      <w:r>
        <w:t>del</w:t>
      </w:r>
      <w:r>
        <w:rPr>
          <w:spacing w:val="-7"/>
        </w:rPr>
        <w:t xml:space="preserve"> </w:t>
      </w:r>
      <w:r>
        <w:t>Programa de</w:t>
      </w:r>
      <w:r>
        <w:rPr>
          <w:spacing w:val="-1"/>
        </w:rPr>
        <w:t xml:space="preserve"> </w:t>
      </w:r>
      <w:r>
        <w:t>Competitividad</w:t>
      </w:r>
      <w:r>
        <w:rPr>
          <w:spacing w:val="-7"/>
        </w:rPr>
        <w:t xml:space="preserve"> </w:t>
      </w:r>
      <w:r>
        <w:t>Turística deberán</w:t>
      </w:r>
      <w:r>
        <w:rPr>
          <w:spacing w:val="-48"/>
        </w:rPr>
        <w:t xml:space="preserve"> </w:t>
      </w:r>
      <w:r>
        <w:t>incorporar en una zona visible los logotipos de las entidades financiadoras del Programa (Unión</w:t>
      </w:r>
      <w:r>
        <w:rPr>
          <w:spacing w:val="1"/>
        </w:rPr>
        <w:t xml:space="preserve"> </w:t>
      </w:r>
      <w:r>
        <w:t>Europea, Entidad financiadora Local y Cámara tutelante), conservando las dimensiones originales.</w:t>
      </w:r>
      <w:r>
        <w:rPr>
          <w:spacing w:val="1"/>
        </w:rPr>
        <w:t xml:space="preserve"> </w:t>
      </w:r>
      <w:r>
        <w:t>Se deberá hacer referencia al Fondo Europeo de Desarrollo Regional (FEDER) y a su lema: “Una</w:t>
      </w:r>
      <w:r>
        <w:rPr>
          <w:spacing w:val="1"/>
        </w:rPr>
        <w:t xml:space="preserve"> </w:t>
      </w:r>
      <w:r>
        <w:t>manera de hacer Europa”. Del mismo modo, el hardware financiado deberá llevar un identificador</w:t>
      </w:r>
      <w:r>
        <w:rPr>
          <w:spacing w:val="-47"/>
        </w:rPr>
        <w:t xml:space="preserve"> </w:t>
      </w:r>
      <w:r>
        <w:t>(pegatina</w:t>
      </w:r>
      <w:r>
        <w:rPr>
          <w:spacing w:val="-1"/>
        </w:rPr>
        <w:t xml:space="preserve"> </w:t>
      </w:r>
      <w:r>
        <w:t>o</w:t>
      </w:r>
      <w:r>
        <w:rPr>
          <w:spacing w:val="-2"/>
        </w:rPr>
        <w:t xml:space="preserve"> </w:t>
      </w:r>
      <w:r>
        <w:t>similar)</w:t>
      </w:r>
      <w:r>
        <w:rPr>
          <w:spacing w:val="-1"/>
        </w:rPr>
        <w:t xml:space="preserve"> </w:t>
      </w:r>
      <w:r>
        <w:t>que recoja</w:t>
      </w:r>
      <w:r>
        <w:rPr>
          <w:spacing w:val="-1"/>
        </w:rPr>
        <w:t xml:space="preserve"> </w:t>
      </w:r>
      <w:r>
        <w:t>los logotipos</w:t>
      </w:r>
      <w:r>
        <w:rPr>
          <w:spacing w:val="-1"/>
        </w:rPr>
        <w:t xml:space="preserve"> </w:t>
      </w:r>
      <w:r>
        <w:t>de</w:t>
      </w:r>
      <w:r>
        <w:rPr>
          <w:spacing w:val="3"/>
        </w:rPr>
        <w:t xml:space="preserve"> </w:t>
      </w:r>
      <w:r>
        <w:t>las</w:t>
      </w:r>
      <w:r>
        <w:rPr>
          <w:spacing w:val="-2"/>
        </w:rPr>
        <w:t xml:space="preserve"> </w:t>
      </w:r>
      <w:r>
        <w:t>entidades</w:t>
      </w:r>
      <w:r>
        <w:rPr>
          <w:spacing w:val="-1"/>
        </w:rPr>
        <w:t xml:space="preserve"> </w:t>
      </w:r>
      <w:r>
        <w:t>financiadoras</w:t>
      </w:r>
      <w:r>
        <w:rPr>
          <w:spacing w:val="-3"/>
        </w:rPr>
        <w:t xml:space="preserve"> </w:t>
      </w:r>
      <w:r>
        <w:t>del</w:t>
      </w:r>
      <w:r>
        <w:rPr>
          <w:spacing w:val="-5"/>
        </w:rPr>
        <w:t xml:space="preserve"> </w:t>
      </w:r>
      <w:r>
        <w:t>Programa.</w:t>
      </w:r>
    </w:p>
    <w:p w14:paraId="4D4F519F" w14:textId="77777777" w:rsidR="00981F3D" w:rsidRDefault="00981F3D">
      <w:pPr>
        <w:pStyle w:val="Textoindependiente"/>
      </w:pPr>
    </w:p>
    <w:p w14:paraId="76FB108F" w14:textId="77777777" w:rsidR="00981F3D" w:rsidRDefault="00EF3ED8">
      <w:pPr>
        <w:pStyle w:val="Ttulo3"/>
        <w:spacing w:before="144"/>
      </w:pPr>
      <w:r>
        <w:rPr>
          <w:color w:val="C00000"/>
        </w:rPr>
        <w:t>FACTURACIÓN</w:t>
      </w:r>
      <w:r>
        <w:rPr>
          <w:color w:val="C00000"/>
          <w:spacing w:val="-5"/>
        </w:rPr>
        <w:t xml:space="preserve"> </w:t>
      </w:r>
      <w:r>
        <w:rPr>
          <w:color w:val="C00000"/>
        </w:rPr>
        <w:t>SERVICIOS</w:t>
      </w:r>
      <w:r>
        <w:rPr>
          <w:color w:val="C00000"/>
          <w:spacing w:val="-3"/>
        </w:rPr>
        <w:t xml:space="preserve"> </w:t>
      </w:r>
      <w:r>
        <w:rPr>
          <w:color w:val="C00000"/>
        </w:rPr>
        <w:t>TECNOLÓGICOS</w:t>
      </w:r>
    </w:p>
    <w:p w14:paraId="18B728F3" w14:textId="77777777" w:rsidR="00981F3D" w:rsidRDefault="00EF3ED8">
      <w:pPr>
        <w:pStyle w:val="Textoindependiente"/>
        <w:spacing w:before="120"/>
        <w:ind w:left="418" w:right="136"/>
      </w:pPr>
      <w:r>
        <w:t>En</w:t>
      </w:r>
      <w:r>
        <w:rPr>
          <w:spacing w:val="9"/>
        </w:rPr>
        <w:t xml:space="preserve"> </w:t>
      </w:r>
      <w:r>
        <w:t>las</w:t>
      </w:r>
      <w:r>
        <w:rPr>
          <w:spacing w:val="7"/>
        </w:rPr>
        <w:t xml:space="preserve"> </w:t>
      </w:r>
      <w:r>
        <w:t>facturas</w:t>
      </w:r>
      <w:r>
        <w:rPr>
          <w:spacing w:val="7"/>
        </w:rPr>
        <w:t xml:space="preserve"> </w:t>
      </w:r>
      <w:r>
        <w:t>emitidas</w:t>
      </w:r>
      <w:r>
        <w:rPr>
          <w:spacing w:val="8"/>
        </w:rPr>
        <w:t xml:space="preserve"> </w:t>
      </w:r>
      <w:r>
        <w:t>a</w:t>
      </w:r>
      <w:r>
        <w:rPr>
          <w:spacing w:val="9"/>
        </w:rPr>
        <w:t xml:space="preserve"> </w:t>
      </w:r>
      <w:r>
        <w:t>la</w:t>
      </w:r>
      <w:r>
        <w:rPr>
          <w:spacing w:val="10"/>
        </w:rPr>
        <w:t xml:space="preserve"> </w:t>
      </w:r>
      <w:r>
        <w:t>empresa</w:t>
      </w:r>
      <w:r>
        <w:rPr>
          <w:spacing w:val="9"/>
        </w:rPr>
        <w:t xml:space="preserve"> </w:t>
      </w:r>
      <w:r>
        <w:t>beneficiaria</w:t>
      </w:r>
      <w:r>
        <w:rPr>
          <w:spacing w:val="8"/>
        </w:rPr>
        <w:t xml:space="preserve"> </w:t>
      </w:r>
      <w:r>
        <w:t>deberán</w:t>
      </w:r>
      <w:r>
        <w:rPr>
          <w:spacing w:val="10"/>
        </w:rPr>
        <w:t xml:space="preserve"> </w:t>
      </w:r>
      <w:r>
        <w:t>hacerse</w:t>
      </w:r>
      <w:r>
        <w:rPr>
          <w:spacing w:val="9"/>
        </w:rPr>
        <w:t xml:space="preserve"> </w:t>
      </w:r>
      <w:r>
        <w:t>constar</w:t>
      </w:r>
      <w:r>
        <w:rPr>
          <w:spacing w:val="9"/>
        </w:rPr>
        <w:t xml:space="preserve"> </w:t>
      </w:r>
      <w:r>
        <w:t>los</w:t>
      </w:r>
      <w:r>
        <w:rPr>
          <w:spacing w:val="10"/>
        </w:rPr>
        <w:t xml:space="preserve"> </w:t>
      </w:r>
      <w:r>
        <w:t>siguientes</w:t>
      </w:r>
      <w:r>
        <w:rPr>
          <w:spacing w:val="9"/>
        </w:rPr>
        <w:t xml:space="preserve"> </w:t>
      </w:r>
      <w:r>
        <w:t>conceptos,</w:t>
      </w:r>
      <w:r>
        <w:rPr>
          <w:spacing w:val="-47"/>
        </w:rPr>
        <w:t xml:space="preserve"> </w:t>
      </w:r>
      <w:r>
        <w:t>de</w:t>
      </w:r>
      <w:r>
        <w:rPr>
          <w:spacing w:val="2"/>
        </w:rPr>
        <w:t xml:space="preserve"> </w:t>
      </w:r>
      <w:r>
        <w:t>forma</w:t>
      </w:r>
      <w:r>
        <w:rPr>
          <w:spacing w:val="-3"/>
        </w:rPr>
        <w:t xml:space="preserve"> </w:t>
      </w:r>
      <w:r>
        <w:t>desglosada:</w:t>
      </w:r>
    </w:p>
    <w:p w14:paraId="45AAB470" w14:textId="77777777" w:rsidR="00981F3D" w:rsidRDefault="00EF3ED8">
      <w:pPr>
        <w:pStyle w:val="Prrafodelista"/>
        <w:numPr>
          <w:ilvl w:val="0"/>
          <w:numId w:val="6"/>
        </w:numPr>
        <w:tabs>
          <w:tab w:val="left" w:pos="1139"/>
        </w:tabs>
        <w:ind w:hanging="361"/>
        <w:jc w:val="both"/>
      </w:pPr>
      <w:r>
        <w:t>Costes</w:t>
      </w:r>
      <w:r>
        <w:rPr>
          <w:spacing w:val="-1"/>
        </w:rPr>
        <w:t xml:space="preserve"> </w:t>
      </w:r>
      <w:r>
        <w:t>del</w:t>
      </w:r>
      <w:r>
        <w:rPr>
          <w:spacing w:val="-1"/>
        </w:rPr>
        <w:t xml:space="preserve"> </w:t>
      </w:r>
      <w:r>
        <w:t>hardware</w:t>
      </w:r>
      <w:r>
        <w:rPr>
          <w:spacing w:val="-2"/>
        </w:rPr>
        <w:t xml:space="preserve"> </w:t>
      </w:r>
      <w:r>
        <w:t>implantado,</w:t>
      </w:r>
      <w:r>
        <w:rPr>
          <w:spacing w:val="-1"/>
        </w:rPr>
        <w:t xml:space="preserve"> </w:t>
      </w:r>
      <w:r>
        <w:t>en</w:t>
      </w:r>
      <w:r>
        <w:rPr>
          <w:spacing w:val="-6"/>
        </w:rPr>
        <w:t xml:space="preserve"> </w:t>
      </w:r>
      <w:r>
        <w:t>su</w:t>
      </w:r>
      <w:r>
        <w:rPr>
          <w:spacing w:val="-1"/>
        </w:rPr>
        <w:t xml:space="preserve"> </w:t>
      </w:r>
      <w:r>
        <w:t>caso,</w:t>
      </w:r>
      <w:r>
        <w:rPr>
          <w:spacing w:val="-3"/>
        </w:rPr>
        <w:t xml:space="preserve"> </w:t>
      </w:r>
      <w:r>
        <w:t>con</w:t>
      </w:r>
      <w:r>
        <w:rPr>
          <w:spacing w:val="-2"/>
        </w:rPr>
        <w:t xml:space="preserve"> </w:t>
      </w:r>
      <w:r>
        <w:t>detalle</w:t>
      </w:r>
      <w:r>
        <w:rPr>
          <w:spacing w:val="1"/>
        </w:rPr>
        <w:t xml:space="preserve"> </w:t>
      </w:r>
      <w:proofErr w:type="gramStart"/>
      <w:r>
        <w:t>del</w:t>
      </w:r>
      <w:r>
        <w:rPr>
          <w:spacing w:val="-3"/>
        </w:rPr>
        <w:t xml:space="preserve"> </w:t>
      </w:r>
      <w:r>
        <w:t>mismo</w:t>
      </w:r>
      <w:proofErr w:type="gramEnd"/>
      <w:r>
        <w:t>.</w:t>
      </w:r>
    </w:p>
    <w:p w14:paraId="40D91570" w14:textId="77777777" w:rsidR="00981F3D" w:rsidRDefault="00EF3ED8">
      <w:pPr>
        <w:pStyle w:val="Prrafodelista"/>
        <w:numPr>
          <w:ilvl w:val="0"/>
          <w:numId w:val="6"/>
        </w:numPr>
        <w:tabs>
          <w:tab w:val="left" w:pos="1139"/>
        </w:tabs>
        <w:spacing w:before="0"/>
        <w:ind w:right="296"/>
        <w:jc w:val="both"/>
      </w:pPr>
      <w:r>
        <w:t>Costes</w:t>
      </w:r>
      <w:r>
        <w:rPr>
          <w:spacing w:val="-2"/>
        </w:rPr>
        <w:t xml:space="preserve"> </w:t>
      </w:r>
      <w:r>
        <w:t>del</w:t>
      </w:r>
      <w:r>
        <w:rPr>
          <w:spacing w:val="-9"/>
        </w:rPr>
        <w:t xml:space="preserve"> </w:t>
      </w:r>
      <w:r>
        <w:t>ordenador</w:t>
      </w:r>
      <w:r>
        <w:rPr>
          <w:spacing w:val="-6"/>
        </w:rPr>
        <w:t xml:space="preserve"> </w:t>
      </w:r>
      <w:r>
        <w:t>portátil,</w:t>
      </w:r>
      <w:r>
        <w:rPr>
          <w:spacing w:val="-5"/>
        </w:rPr>
        <w:t xml:space="preserve"> </w:t>
      </w:r>
      <w:r>
        <w:t>con</w:t>
      </w:r>
      <w:r>
        <w:rPr>
          <w:spacing w:val="-9"/>
        </w:rPr>
        <w:t xml:space="preserve"> </w:t>
      </w:r>
      <w:r>
        <w:t>detalle</w:t>
      </w:r>
      <w:r>
        <w:rPr>
          <w:spacing w:val="-6"/>
        </w:rPr>
        <w:t xml:space="preserve"> </w:t>
      </w:r>
      <w:proofErr w:type="gramStart"/>
      <w:r>
        <w:t>del</w:t>
      </w:r>
      <w:r>
        <w:rPr>
          <w:spacing w:val="-9"/>
        </w:rPr>
        <w:t xml:space="preserve"> </w:t>
      </w:r>
      <w:r>
        <w:t>mismo</w:t>
      </w:r>
      <w:proofErr w:type="gramEnd"/>
      <w:r>
        <w:t>,</w:t>
      </w:r>
      <w:r>
        <w:rPr>
          <w:spacing w:val="-7"/>
        </w:rPr>
        <w:t xml:space="preserve"> </w:t>
      </w:r>
      <w:r>
        <w:t>en</w:t>
      </w:r>
      <w:r>
        <w:rPr>
          <w:spacing w:val="-3"/>
        </w:rPr>
        <w:t xml:space="preserve"> </w:t>
      </w:r>
      <w:r>
        <w:t>los</w:t>
      </w:r>
      <w:r>
        <w:rPr>
          <w:spacing w:val="-6"/>
        </w:rPr>
        <w:t xml:space="preserve"> </w:t>
      </w:r>
      <w:r>
        <w:t>casos</w:t>
      </w:r>
      <w:r>
        <w:rPr>
          <w:spacing w:val="-7"/>
        </w:rPr>
        <w:t xml:space="preserve"> </w:t>
      </w:r>
      <w:r>
        <w:t>en</w:t>
      </w:r>
      <w:r>
        <w:rPr>
          <w:spacing w:val="-6"/>
        </w:rPr>
        <w:t xml:space="preserve"> </w:t>
      </w:r>
      <w:r>
        <w:t>los</w:t>
      </w:r>
      <w:r>
        <w:rPr>
          <w:spacing w:val="-4"/>
        </w:rPr>
        <w:t xml:space="preserve"> </w:t>
      </w:r>
      <w:r>
        <w:t>que</w:t>
      </w:r>
      <w:r>
        <w:rPr>
          <w:spacing w:val="-5"/>
        </w:rPr>
        <w:t xml:space="preserve"> </w:t>
      </w:r>
      <w:r>
        <w:t>se</w:t>
      </w:r>
      <w:r>
        <w:rPr>
          <w:spacing w:val="-2"/>
        </w:rPr>
        <w:t xml:space="preserve"> </w:t>
      </w:r>
      <w:r>
        <w:t>haya</w:t>
      </w:r>
      <w:r>
        <w:rPr>
          <w:spacing w:val="-2"/>
        </w:rPr>
        <w:t xml:space="preserve"> </w:t>
      </w:r>
      <w:r>
        <w:t>aportado</w:t>
      </w:r>
      <w:r>
        <w:rPr>
          <w:spacing w:val="-48"/>
        </w:rPr>
        <w:t xml:space="preserve"> </w:t>
      </w:r>
      <w:r>
        <w:t>como parte</w:t>
      </w:r>
      <w:r>
        <w:rPr>
          <w:spacing w:val="1"/>
        </w:rPr>
        <w:t xml:space="preserve"> </w:t>
      </w:r>
      <w:r>
        <w:t>de</w:t>
      </w:r>
      <w:r>
        <w:rPr>
          <w:spacing w:val="1"/>
        </w:rPr>
        <w:t xml:space="preserve"> </w:t>
      </w:r>
      <w:r>
        <w:t>la implantación de fase II, siempre cumpliendo las instrucciones</w:t>
      </w:r>
      <w:r>
        <w:rPr>
          <w:spacing w:val="1"/>
        </w:rPr>
        <w:t xml:space="preserve"> </w:t>
      </w:r>
      <w:r>
        <w:t>de este</w:t>
      </w:r>
      <w:r>
        <w:rPr>
          <w:spacing w:val="1"/>
        </w:rPr>
        <w:t xml:space="preserve"> </w:t>
      </w:r>
      <w:r>
        <w:t>apartado.</w:t>
      </w:r>
    </w:p>
    <w:p w14:paraId="631840FA" w14:textId="77777777" w:rsidR="00981F3D" w:rsidRDefault="00EF3ED8">
      <w:pPr>
        <w:pStyle w:val="Prrafodelista"/>
        <w:numPr>
          <w:ilvl w:val="0"/>
          <w:numId w:val="6"/>
        </w:numPr>
        <w:tabs>
          <w:tab w:val="left" w:pos="1139"/>
        </w:tabs>
        <w:spacing w:before="4"/>
        <w:ind w:hanging="361"/>
        <w:jc w:val="both"/>
      </w:pPr>
      <w:r>
        <w:t>Costes de</w:t>
      </w:r>
      <w:r>
        <w:rPr>
          <w:spacing w:val="-3"/>
        </w:rPr>
        <w:t xml:space="preserve"> </w:t>
      </w:r>
      <w:r>
        <w:t>alta, parametrización</w:t>
      </w:r>
      <w:r>
        <w:rPr>
          <w:spacing w:val="-1"/>
        </w:rPr>
        <w:t xml:space="preserve"> </w:t>
      </w:r>
      <w:r>
        <w:t>y</w:t>
      </w:r>
      <w:r>
        <w:rPr>
          <w:spacing w:val="-5"/>
        </w:rPr>
        <w:t xml:space="preserve"> </w:t>
      </w:r>
      <w:r>
        <w:t>migración</w:t>
      </w:r>
      <w:r>
        <w:rPr>
          <w:spacing w:val="-1"/>
        </w:rPr>
        <w:t xml:space="preserve"> </w:t>
      </w:r>
      <w:r>
        <w:t>inicial</w:t>
      </w:r>
      <w:r>
        <w:rPr>
          <w:spacing w:val="-6"/>
        </w:rPr>
        <w:t xml:space="preserve"> </w:t>
      </w:r>
      <w:r>
        <w:t>de las</w:t>
      </w:r>
      <w:r>
        <w:rPr>
          <w:spacing w:val="-1"/>
        </w:rPr>
        <w:t xml:space="preserve"> </w:t>
      </w:r>
      <w:r>
        <w:t>soluciones</w:t>
      </w:r>
      <w:r>
        <w:rPr>
          <w:spacing w:val="-3"/>
        </w:rPr>
        <w:t xml:space="preserve"> </w:t>
      </w:r>
      <w:r>
        <w:t>SaaS.</w:t>
      </w:r>
    </w:p>
    <w:p w14:paraId="3481A81D" w14:textId="77777777" w:rsidR="00981F3D" w:rsidRDefault="00EF3ED8">
      <w:pPr>
        <w:pStyle w:val="Prrafodelista"/>
        <w:numPr>
          <w:ilvl w:val="0"/>
          <w:numId w:val="6"/>
        </w:numPr>
        <w:tabs>
          <w:tab w:val="left" w:pos="1139"/>
        </w:tabs>
        <w:spacing w:before="0"/>
        <w:ind w:right="298"/>
        <w:jc w:val="both"/>
      </w:pPr>
      <w:r>
        <w:t>Costes asociados a la licencia de uso de las soluciones SaaS, indicando el periodo máximo de</w:t>
      </w:r>
      <w:r>
        <w:rPr>
          <w:spacing w:val="1"/>
        </w:rPr>
        <w:t xml:space="preserve"> </w:t>
      </w:r>
      <w:r>
        <w:t>12</w:t>
      </w:r>
      <w:r>
        <w:rPr>
          <w:spacing w:val="-5"/>
        </w:rPr>
        <w:t xml:space="preserve"> </w:t>
      </w:r>
      <w:r>
        <w:t>meses</w:t>
      </w:r>
      <w:r>
        <w:rPr>
          <w:spacing w:val="-2"/>
        </w:rPr>
        <w:t xml:space="preserve"> </w:t>
      </w:r>
      <w:r>
        <w:t>al</w:t>
      </w:r>
      <w:r>
        <w:rPr>
          <w:spacing w:val="-3"/>
        </w:rPr>
        <w:t xml:space="preserve"> </w:t>
      </w:r>
      <w:r>
        <w:t>que</w:t>
      </w:r>
      <w:r>
        <w:rPr>
          <w:spacing w:val="-2"/>
        </w:rPr>
        <w:t xml:space="preserve"> </w:t>
      </w:r>
      <w:r>
        <w:t>corresponde</w:t>
      </w:r>
      <w:r>
        <w:rPr>
          <w:spacing w:val="-1"/>
        </w:rPr>
        <w:t xml:space="preserve"> </w:t>
      </w:r>
      <w:r>
        <w:t>el</w:t>
      </w:r>
      <w:r>
        <w:rPr>
          <w:spacing w:val="-6"/>
        </w:rPr>
        <w:t xml:space="preserve"> </w:t>
      </w:r>
      <w:r>
        <w:t>mismo (no</w:t>
      </w:r>
      <w:r>
        <w:rPr>
          <w:spacing w:val="1"/>
        </w:rPr>
        <w:t xml:space="preserve"> </w:t>
      </w:r>
      <w:r>
        <w:t>podrá</w:t>
      </w:r>
      <w:r>
        <w:rPr>
          <w:spacing w:val="-4"/>
        </w:rPr>
        <w:t xml:space="preserve"> </w:t>
      </w:r>
      <w:r>
        <w:t>extenderse</w:t>
      </w:r>
      <w:r>
        <w:rPr>
          <w:spacing w:val="-3"/>
        </w:rPr>
        <w:t xml:space="preserve"> </w:t>
      </w:r>
      <w:r>
        <w:t>más</w:t>
      </w:r>
      <w:r>
        <w:rPr>
          <w:spacing w:val="-3"/>
        </w:rPr>
        <w:t xml:space="preserve"> </w:t>
      </w:r>
      <w:r>
        <w:t>allá</w:t>
      </w:r>
      <w:r>
        <w:rPr>
          <w:spacing w:val="-3"/>
        </w:rPr>
        <w:t xml:space="preserve"> </w:t>
      </w:r>
      <w:r>
        <w:t>de</w:t>
      </w:r>
      <w:r>
        <w:rPr>
          <w:spacing w:val="-5"/>
        </w:rPr>
        <w:t xml:space="preserve"> </w:t>
      </w:r>
      <w:r>
        <w:t>12</w:t>
      </w:r>
      <w:r>
        <w:rPr>
          <w:spacing w:val="-2"/>
        </w:rPr>
        <w:t xml:space="preserve"> </w:t>
      </w:r>
      <w:r>
        <w:t>meses</w:t>
      </w:r>
      <w:r>
        <w:rPr>
          <w:spacing w:val="-2"/>
        </w:rPr>
        <w:t xml:space="preserve"> </w:t>
      </w:r>
      <w:r>
        <w:t>a</w:t>
      </w:r>
      <w:r>
        <w:rPr>
          <w:spacing w:val="-1"/>
        </w:rPr>
        <w:t xml:space="preserve"> </w:t>
      </w:r>
      <w:r>
        <w:t>partir</w:t>
      </w:r>
      <w:r>
        <w:rPr>
          <w:spacing w:val="-2"/>
        </w:rPr>
        <w:t xml:space="preserve"> </w:t>
      </w:r>
      <w:r>
        <w:t>de</w:t>
      </w:r>
      <w:r>
        <w:rPr>
          <w:spacing w:val="-48"/>
        </w:rPr>
        <w:t xml:space="preserve"> </w:t>
      </w:r>
      <w:r>
        <w:t>la</w:t>
      </w:r>
      <w:r>
        <w:rPr>
          <w:spacing w:val="-1"/>
        </w:rPr>
        <w:t xml:space="preserve"> </w:t>
      </w:r>
      <w:r>
        <w:t>firma</w:t>
      </w:r>
      <w:r>
        <w:rPr>
          <w:spacing w:val="-2"/>
        </w:rPr>
        <w:t xml:space="preserve"> </w:t>
      </w:r>
      <w:r>
        <w:t>del contrato).</w:t>
      </w:r>
    </w:p>
    <w:p w14:paraId="6D1B2C96" w14:textId="77777777" w:rsidR="00981F3D" w:rsidRDefault="00EF3ED8">
      <w:pPr>
        <w:pStyle w:val="Prrafodelista"/>
        <w:numPr>
          <w:ilvl w:val="0"/>
          <w:numId w:val="6"/>
        </w:numPr>
        <w:tabs>
          <w:tab w:val="left" w:pos="1139"/>
        </w:tabs>
        <w:spacing w:before="0"/>
        <w:ind w:right="309"/>
        <w:jc w:val="both"/>
      </w:pPr>
      <w:r>
        <w:t>Costes de los servicios de conectividad de banda ancha en los casos en los que se haya</w:t>
      </w:r>
      <w:r>
        <w:rPr>
          <w:spacing w:val="1"/>
        </w:rPr>
        <w:t xml:space="preserve"> </w:t>
      </w:r>
      <w:r>
        <w:t>aportado como parte de la implantación de fase II, siempre cumpliendo las instrucciones del</w:t>
      </w:r>
      <w:r>
        <w:rPr>
          <w:spacing w:val="1"/>
        </w:rPr>
        <w:t xml:space="preserve"> </w:t>
      </w:r>
      <w:r>
        <w:t>apartado</w:t>
      </w:r>
      <w:r>
        <w:rPr>
          <w:spacing w:val="-2"/>
        </w:rPr>
        <w:t xml:space="preserve"> </w:t>
      </w:r>
      <w:r>
        <w:t>2.2</w:t>
      </w:r>
      <w:r>
        <w:rPr>
          <w:spacing w:val="-1"/>
        </w:rPr>
        <w:t xml:space="preserve"> </w:t>
      </w:r>
      <w:r>
        <w:t>Componentes</w:t>
      </w:r>
      <w:r>
        <w:rPr>
          <w:spacing w:val="-2"/>
        </w:rPr>
        <w:t xml:space="preserve"> </w:t>
      </w:r>
      <w:r>
        <w:t>de</w:t>
      </w:r>
      <w:r>
        <w:rPr>
          <w:spacing w:val="1"/>
        </w:rPr>
        <w:t xml:space="preserve"> </w:t>
      </w:r>
      <w:r>
        <w:t>los servicios</w:t>
      </w:r>
      <w:r>
        <w:rPr>
          <w:spacing w:val="-1"/>
        </w:rPr>
        <w:t xml:space="preserve"> </w:t>
      </w:r>
      <w:r>
        <w:t>(gastos</w:t>
      </w:r>
      <w:r>
        <w:rPr>
          <w:spacing w:val="1"/>
        </w:rPr>
        <w:t xml:space="preserve"> </w:t>
      </w:r>
      <w:r>
        <w:t>e</w:t>
      </w:r>
      <w:r>
        <w:rPr>
          <w:spacing w:val="-3"/>
        </w:rPr>
        <w:t xml:space="preserve"> </w:t>
      </w:r>
      <w:r>
        <w:t>inversiones</w:t>
      </w:r>
      <w:r>
        <w:rPr>
          <w:spacing w:val="1"/>
        </w:rPr>
        <w:t xml:space="preserve"> </w:t>
      </w:r>
      <w:r>
        <w:t>financiables)</w:t>
      </w:r>
    </w:p>
    <w:p w14:paraId="468A5E58" w14:textId="77777777" w:rsidR="00981F3D" w:rsidRDefault="00EF3ED8">
      <w:pPr>
        <w:pStyle w:val="Textoindependiente"/>
        <w:spacing w:before="119"/>
        <w:ind w:left="418" w:right="302"/>
        <w:jc w:val="both"/>
      </w:pPr>
      <w:r>
        <w:t>A la finalización del proyecto, el proveedor deberá seguir proporcionando el servicio a la empresa</w:t>
      </w:r>
      <w:r>
        <w:rPr>
          <w:spacing w:val="1"/>
        </w:rPr>
        <w:t xml:space="preserve"> </w:t>
      </w:r>
      <w:r>
        <w:t>beneficiaria (como intermediador) o, en su caso, traspasar el servicio a la empresa beneficiaria, quien</w:t>
      </w:r>
      <w:r>
        <w:rPr>
          <w:spacing w:val="-47"/>
        </w:rPr>
        <w:t xml:space="preserve"> </w:t>
      </w:r>
      <w:r>
        <w:t>será</w:t>
      </w:r>
      <w:r>
        <w:rPr>
          <w:spacing w:val="-1"/>
        </w:rPr>
        <w:t xml:space="preserve"> </w:t>
      </w:r>
      <w:r>
        <w:t>en</w:t>
      </w:r>
      <w:r>
        <w:rPr>
          <w:spacing w:val="-6"/>
        </w:rPr>
        <w:t xml:space="preserve"> </w:t>
      </w:r>
      <w:r>
        <w:t>todo</w:t>
      </w:r>
      <w:r>
        <w:rPr>
          <w:spacing w:val="4"/>
        </w:rPr>
        <w:t xml:space="preserve"> </w:t>
      </w:r>
      <w:r>
        <w:t>caso</w:t>
      </w:r>
      <w:r>
        <w:rPr>
          <w:spacing w:val="-1"/>
        </w:rPr>
        <w:t xml:space="preserve"> </w:t>
      </w:r>
      <w:r>
        <w:t>la titular</w:t>
      </w:r>
      <w:r>
        <w:rPr>
          <w:spacing w:val="-10"/>
        </w:rPr>
        <w:t xml:space="preserve"> </w:t>
      </w:r>
      <w:proofErr w:type="gramStart"/>
      <w:r>
        <w:t>del mismo</w:t>
      </w:r>
      <w:proofErr w:type="gramEnd"/>
      <w:r>
        <w:t>.</w:t>
      </w:r>
    </w:p>
    <w:p w14:paraId="45522684" w14:textId="77777777" w:rsidR="00981F3D" w:rsidRDefault="00981F3D">
      <w:pPr>
        <w:jc w:val="both"/>
        <w:sectPr w:rsidR="00981F3D" w:rsidSect="008E6491">
          <w:headerReference w:type="default" r:id="rId15"/>
          <w:footerReference w:type="default" r:id="rId16"/>
          <w:pgSz w:w="11900" w:h="16820"/>
          <w:pgMar w:top="1661" w:right="1100" w:bottom="998" w:left="998" w:header="414" w:footer="283" w:gutter="0"/>
          <w:cols w:space="720"/>
          <w:docGrid w:linePitch="299"/>
        </w:sectPr>
      </w:pPr>
    </w:p>
    <w:p w14:paraId="7B9C79E7" w14:textId="77777777" w:rsidR="00981F3D" w:rsidRDefault="00981F3D">
      <w:pPr>
        <w:pStyle w:val="Textoindependiente"/>
        <w:spacing w:before="10"/>
        <w:rPr>
          <w:sz w:val="10"/>
        </w:rPr>
      </w:pPr>
    </w:p>
    <w:p w14:paraId="3CFD9EF6" w14:textId="77777777" w:rsidR="00981F3D" w:rsidRDefault="00EF3ED8">
      <w:pPr>
        <w:pStyle w:val="Ttulo1"/>
        <w:numPr>
          <w:ilvl w:val="0"/>
          <w:numId w:val="7"/>
        </w:numPr>
        <w:tabs>
          <w:tab w:val="left" w:pos="1126"/>
          <w:tab w:val="left" w:pos="1127"/>
        </w:tabs>
        <w:ind w:hanging="709"/>
      </w:pPr>
      <w:bookmarkStart w:id="3" w:name="_bookmark4"/>
      <w:bookmarkEnd w:id="3"/>
      <w:r>
        <w:rPr>
          <w:color w:val="CC0000"/>
        </w:rPr>
        <w:t>JUSTIFICACIÓN</w:t>
      </w:r>
      <w:r>
        <w:rPr>
          <w:color w:val="CC0000"/>
          <w:spacing w:val="-10"/>
        </w:rPr>
        <w:t xml:space="preserve"> </w:t>
      </w:r>
      <w:r>
        <w:rPr>
          <w:color w:val="CC0000"/>
        </w:rPr>
        <w:t>DE</w:t>
      </w:r>
      <w:r>
        <w:rPr>
          <w:color w:val="CC0000"/>
          <w:spacing w:val="-5"/>
        </w:rPr>
        <w:t xml:space="preserve"> </w:t>
      </w:r>
      <w:r>
        <w:rPr>
          <w:color w:val="CC0000"/>
        </w:rPr>
        <w:t>GASTOS</w:t>
      </w:r>
    </w:p>
    <w:p w14:paraId="68C80993" w14:textId="77777777" w:rsidR="00981F3D" w:rsidRDefault="00EF3ED8">
      <w:pPr>
        <w:pStyle w:val="Textoindependiente"/>
        <w:spacing w:line="79" w:lineRule="exact"/>
        <w:ind w:left="370"/>
        <w:rPr>
          <w:sz w:val="7"/>
        </w:rPr>
      </w:pPr>
      <w:r>
        <w:rPr>
          <w:noProof/>
          <w:position w:val="-1"/>
          <w:sz w:val="7"/>
        </w:rPr>
        <w:drawing>
          <wp:inline distT="0" distB="0" distL="0" distR="0" wp14:anchorId="63440ABA" wp14:editId="445C7B07">
            <wp:extent cx="5803209" cy="50768"/>
            <wp:effectExtent l="0" t="0" r="0" b="0"/>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png"/>
                    <pic:cNvPicPr/>
                  </pic:nvPicPr>
                  <pic:blipFill>
                    <a:blip r:embed="rId11" cstate="print"/>
                    <a:stretch>
                      <a:fillRect/>
                    </a:stretch>
                  </pic:blipFill>
                  <pic:spPr>
                    <a:xfrm>
                      <a:off x="0" y="0"/>
                      <a:ext cx="5803209" cy="50768"/>
                    </a:xfrm>
                    <a:prstGeom prst="rect">
                      <a:avLst/>
                    </a:prstGeom>
                  </pic:spPr>
                </pic:pic>
              </a:graphicData>
            </a:graphic>
          </wp:inline>
        </w:drawing>
      </w:r>
    </w:p>
    <w:p w14:paraId="5D242DCF" w14:textId="77777777" w:rsidR="00981F3D" w:rsidRDefault="00981F3D">
      <w:pPr>
        <w:pStyle w:val="Textoindependiente"/>
        <w:spacing w:before="6"/>
        <w:rPr>
          <w:b/>
          <w:sz w:val="23"/>
        </w:rPr>
      </w:pPr>
    </w:p>
    <w:p w14:paraId="63A0856E" w14:textId="01229835" w:rsidR="00D84BB5" w:rsidRDefault="00EF3ED8" w:rsidP="00C939DB">
      <w:pPr>
        <w:pStyle w:val="Textoindependiente"/>
        <w:ind w:left="418" w:right="304"/>
        <w:jc w:val="both"/>
      </w:pPr>
      <w:r>
        <w:t>La empresa beneficiaria justificará sus gastos a través de la plataforma electrónica de justificación de</w:t>
      </w:r>
      <w:r>
        <w:rPr>
          <w:spacing w:val="1"/>
        </w:rPr>
        <w:t xml:space="preserve"> </w:t>
      </w:r>
      <w:r>
        <w:t>ayudas de las Cámaras de Comercio</w:t>
      </w:r>
      <w:hyperlink r:id="rId17">
        <w:r>
          <w:t xml:space="preserve">, </w:t>
        </w:r>
      </w:hyperlink>
      <w:hyperlink r:id="rId18">
        <w:r>
          <w:rPr>
            <w:color w:val="0000FF"/>
            <w:u w:val="single" w:color="0000FF"/>
          </w:rPr>
          <w:t>https://justifica.camaras.es/ayudas</w:t>
        </w:r>
        <w:r>
          <w:rPr>
            <w:color w:val="0000FF"/>
          </w:rPr>
          <w:t xml:space="preserve"> </w:t>
        </w:r>
      </w:hyperlink>
      <w:r>
        <w:t>, en la que deberá registrar</w:t>
      </w:r>
      <w:r>
        <w:rPr>
          <w:spacing w:val="1"/>
        </w:rPr>
        <w:t xml:space="preserve"> </w:t>
      </w:r>
      <w:r>
        <w:t>los gastos realizados y aportar la documentación vinculada a los mismos en el plazo máximo de 1 mes</w:t>
      </w:r>
      <w:r>
        <w:rPr>
          <w:spacing w:val="-48"/>
        </w:rPr>
        <w:t xml:space="preserve"> </w:t>
      </w:r>
      <w:r>
        <w:t>desde</w:t>
      </w:r>
      <w:r>
        <w:rPr>
          <w:spacing w:val="-1"/>
        </w:rPr>
        <w:t xml:space="preserve"> </w:t>
      </w:r>
      <w:r>
        <w:t>la</w:t>
      </w:r>
      <w:r>
        <w:rPr>
          <w:spacing w:val="-1"/>
        </w:rPr>
        <w:t xml:space="preserve"> </w:t>
      </w:r>
      <w:r>
        <w:t>finalización de</w:t>
      </w:r>
      <w:r>
        <w:rPr>
          <w:spacing w:val="-2"/>
        </w:rPr>
        <w:t xml:space="preserve"> </w:t>
      </w:r>
      <w:r>
        <w:t>su</w:t>
      </w:r>
      <w:r>
        <w:rPr>
          <w:spacing w:val="-3"/>
        </w:rPr>
        <w:t xml:space="preserve"> </w:t>
      </w:r>
      <w:r>
        <w:t>Convenio con</w:t>
      </w:r>
      <w:r>
        <w:rPr>
          <w:spacing w:val="-1"/>
        </w:rPr>
        <w:t xml:space="preserve"> </w:t>
      </w:r>
      <w:r>
        <w:t>la</w:t>
      </w:r>
      <w:r>
        <w:rPr>
          <w:spacing w:val="-3"/>
        </w:rPr>
        <w:t xml:space="preserve"> </w:t>
      </w:r>
      <w:r>
        <w:t>Cámara,</w:t>
      </w:r>
      <w:r>
        <w:rPr>
          <w:spacing w:val="1"/>
        </w:rPr>
        <w:t xml:space="preserve"> </w:t>
      </w:r>
      <w:r>
        <w:t>conforme</w:t>
      </w:r>
      <w:r>
        <w:rPr>
          <w:spacing w:val="-2"/>
        </w:rPr>
        <w:t xml:space="preserve"> </w:t>
      </w:r>
      <w:r>
        <w:t>a las</w:t>
      </w:r>
      <w:r>
        <w:rPr>
          <w:spacing w:val="-4"/>
        </w:rPr>
        <w:t xml:space="preserve"> </w:t>
      </w:r>
      <w:r>
        <w:t>siguientes</w:t>
      </w:r>
      <w:r>
        <w:rPr>
          <w:spacing w:val="-1"/>
        </w:rPr>
        <w:t xml:space="preserve"> </w:t>
      </w:r>
      <w:r>
        <w:t>indicaciones:</w:t>
      </w:r>
    </w:p>
    <w:p w14:paraId="17B275CA" w14:textId="77777777" w:rsidR="000C42C8" w:rsidRDefault="000C42C8">
      <w:pPr>
        <w:pStyle w:val="Textoindependiente"/>
        <w:ind w:left="418" w:right="304"/>
        <w:jc w:val="both"/>
      </w:pPr>
    </w:p>
    <w:tbl>
      <w:tblPr>
        <w:tblStyle w:val="Tablaconcuadrcula"/>
        <w:tblW w:w="9912" w:type="dxa"/>
        <w:tblInd w:w="-16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26"/>
        <w:gridCol w:w="2399"/>
        <w:gridCol w:w="7087"/>
      </w:tblGrid>
      <w:tr w:rsidR="00C939DB" w14:paraId="6105A130" w14:textId="77777777" w:rsidTr="00773C7B">
        <w:trPr>
          <w:trHeight w:val="5093"/>
        </w:trPr>
        <w:tc>
          <w:tcPr>
            <w:tcW w:w="426" w:type="dxa"/>
            <w:shd w:val="clear" w:color="auto" w:fill="C00000"/>
            <w:vAlign w:val="center"/>
          </w:tcPr>
          <w:p w14:paraId="65A90A44" w14:textId="77777777" w:rsidR="00C939DB" w:rsidRDefault="00C939DB" w:rsidP="0072696B">
            <w:pPr>
              <w:pStyle w:val="TextoNormal-CSC"/>
              <w:spacing w:before="120"/>
              <w:rPr>
                <w:b/>
                <w:sz w:val="28"/>
                <w:szCs w:val="28"/>
                <w:lang w:val="es-ES"/>
              </w:rPr>
            </w:pPr>
            <w:r>
              <w:rPr>
                <w:b/>
                <w:sz w:val="28"/>
                <w:szCs w:val="28"/>
                <w:lang w:val="es-ES"/>
              </w:rPr>
              <w:t>1</w:t>
            </w:r>
          </w:p>
        </w:tc>
        <w:tc>
          <w:tcPr>
            <w:tcW w:w="2399" w:type="dxa"/>
            <w:shd w:val="clear" w:color="auto" w:fill="F2F2F2" w:themeFill="background1" w:themeFillShade="F2"/>
            <w:vAlign w:val="center"/>
          </w:tcPr>
          <w:p w14:paraId="20FBCDAA" w14:textId="28BD8932" w:rsidR="00C939DB" w:rsidRDefault="00C939DB" w:rsidP="0072696B">
            <w:pPr>
              <w:pStyle w:val="TextoNormal-CSC"/>
              <w:spacing w:before="120"/>
              <w:rPr>
                <w:b/>
                <w:lang w:val="es-ES"/>
              </w:rPr>
            </w:pPr>
            <w:r>
              <w:rPr>
                <w:b/>
                <w:lang w:val="es-ES"/>
              </w:rPr>
              <w:t>Evidencias publicidad FEDER</w:t>
            </w:r>
          </w:p>
        </w:tc>
        <w:tc>
          <w:tcPr>
            <w:tcW w:w="7087" w:type="dxa"/>
            <w:shd w:val="clear" w:color="auto" w:fill="auto"/>
          </w:tcPr>
          <w:p w14:paraId="770DA901" w14:textId="77777777" w:rsidR="00C939DB" w:rsidRPr="000A35F7" w:rsidRDefault="00C939DB" w:rsidP="00C939DB">
            <w:pPr>
              <w:pStyle w:val="Prrafodelista"/>
              <w:numPr>
                <w:ilvl w:val="0"/>
                <w:numId w:val="19"/>
              </w:numPr>
              <w:spacing w:after="120" w:line="360" w:lineRule="auto"/>
              <w:contextualSpacing/>
              <w:jc w:val="both"/>
              <w:rPr>
                <w:bCs/>
                <w:color w:val="000000"/>
                <w:sz w:val="20"/>
                <w:szCs w:val="20"/>
              </w:rPr>
            </w:pPr>
            <w:r w:rsidRPr="0099484B">
              <w:rPr>
                <w:b/>
                <w:bCs/>
                <w:color w:val="000000"/>
                <w:sz w:val="20"/>
                <w:szCs w:val="20"/>
              </w:rPr>
              <w:t>Cartel A3</w:t>
            </w:r>
            <w:r>
              <w:rPr>
                <w:bCs/>
                <w:color w:val="000000"/>
                <w:sz w:val="20"/>
                <w:szCs w:val="20"/>
              </w:rPr>
              <w:t xml:space="preserve">: </w:t>
            </w:r>
            <w:r w:rsidRPr="00671D3A">
              <w:rPr>
                <w:b/>
                <w:bCs/>
                <w:color w:val="000000"/>
                <w:sz w:val="20"/>
                <w:szCs w:val="20"/>
              </w:rPr>
              <w:t>Fotografía en color y nítida</w:t>
            </w:r>
            <w:r>
              <w:rPr>
                <w:bCs/>
                <w:color w:val="000000"/>
                <w:sz w:val="20"/>
                <w:szCs w:val="20"/>
              </w:rPr>
              <w:t xml:space="preserve"> </w:t>
            </w:r>
            <w:r w:rsidRPr="0099484B">
              <w:rPr>
                <w:bCs/>
                <w:color w:val="000000"/>
                <w:sz w:val="20"/>
                <w:szCs w:val="20"/>
              </w:rPr>
              <w:t xml:space="preserve">del beneficiario con la inversión realizada donde se visualice correctamente el </w:t>
            </w:r>
            <w:r w:rsidRPr="0099484B">
              <w:rPr>
                <w:b/>
                <w:bCs/>
                <w:color w:val="000000"/>
                <w:sz w:val="20"/>
                <w:szCs w:val="20"/>
              </w:rPr>
              <w:t>logo o placa de FEDER</w:t>
            </w:r>
            <w:r w:rsidRPr="0099484B">
              <w:rPr>
                <w:bCs/>
                <w:color w:val="000000"/>
                <w:sz w:val="20"/>
                <w:szCs w:val="20"/>
              </w:rPr>
              <w:t>.</w:t>
            </w:r>
          </w:p>
          <w:p w14:paraId="621978AF" w14:textId="77777777" w:rsidR="00C939DB" w:rsidRPr="0099484B" w:rsidRDefault="00C939DB" w:rsidP="00C939DB">
            <w:pPr>
              <w:pStyle w:val="Prrafodelista"/>
              <w:numPr>
                <w:ilvl w:val="0"/>
                <w:numId w:val="19"/>
              </w:numPr>
              <w:spacing w:after="120" w:line="360" w:lineRule="auto"/>
              <w:contextualSpacing/>
              <w:jc w:val="both"/>
              <w:rPr>
                <w:rFonts w:cstheme="minorHAnsi"/>
                <w:bCs/>
                <w:sz w:val="20"/>
                <w:szCs w:val="20"/>
              </w:rPr>
            </w:pPr>
            <w:r w:rsidRPr="0099484B">
              <w:rPr>
                <w:b/>
                <w:bCs/>
                <w:color w:val="000000"/>
                <w:sz w:val="20"/>
                <w:szCs w:val="20"/>
              </w:rPr>
              <w:t>Web de la empresa</w:t>
            </w:r>
            <w:r>
              <w:rPr>
                <w:bCs/>
                <w:color w:val="000000"/>
                <w:sz w:val="20"/>
                <w:szCs w:val="20"/>
              </w:rPr>
              <w:t xml:space="preserve"> en la que se deberá incluir </w:t>
            </w:r>
            <w:r w:rsidRPr="0099484B">
              <w:rPr>
                <w:bCs/>
                <w:color w:val="000000"/>
                <w:sz w:val="20"/>
                <w:szCs w:val="20"/>
              </w:rPr>
              <w:t>una breve descripción con los objetivos y resultados de la actuación y destacando el apoyo financiero de la UE incl</w:t>
            </w:r>
            <w:r>
              <w:rPr>
                <w:bCs/>
                <w:color w:val="000000"/>
                <w:sz w:val="20"/>
                <w:szCs w:val="20"/>
              </w:rPr>
              <w:t xml:space="preserve">uyendo la identificación FEDER </w:t>
            </w:r>
            <w:r w:rsidRPr="0099484B">
              <w:rPr>
                <w:bCs/>
                <w:color w:val="000000"/>
                <w:sz w:val="20"/>
                <w:szCs w:val="20"/>
              </w:rPr>
              <w:t>de acu</w:t>
            </w:r>
            <w:r>
              <w:rPr>
                <w:bCs/>
                <w:color w:val="000000"/>
                <w:sz w:val="20"/>
                <w:szCs w:val="20"/>
              </w:rPr>
              <w:t xml:space="preserve">erdo con la Normativa </w:t>
            </w:r>
          </w:p>
          <w:p w14:paraId="0637AC04" w14:textId="2659CF61" w:rsidR="00C939DB" w:rsidRPr="0099484B" w:rsidRDefault="00C939DB" w:rsidP="0072696B">
            <w:pPr>
              <w:pStyle w:val="Prrafodelista"/>
              <w:jc w:val="both"/>
              <w:rPr>
                <w:rFonts w:cstheme="minorHAnsi"/>
                <w:bCs/>
                <w:sz w:val="20"/>
                <w:szCs w:val="20"/>
              </w:rPr>
            </w:pPr>
            <w:r w:rsidRPr="0099484B">
              <w:rPr>
                <w:rFonts w:cstheme="minorHAnsi"/>
                <w:bCs/>
                <w:sz w:val="20"/>
                <w:szCs w:val="20"/>
              </w:rPr>
              <w:t xml:space="preserve">“[Nombre de la empresa] ha sido beneficiaria del Fondo Europeo de Desarrollo Regional cuyo objetivo es Potenciar la investigación, el desarrollo tecnológico y la innovación, y gracias al que ha [descripción de la operación] para apoyar la creación y consolidación de empresas innovadoras. [Fecha de la acción]. Para ello ha contado con el apoyo del Programa </w:t>
            </w:r>
            <w:r w:rsidR="00B303B4">
              <w:rPr>
                <w:rFonts w:cstheme="minorHAnsi"/>
                <w:bCs/>
                <w:sz w:val="20"/>
                <w:szCs w:val="20"/>
              </w:rPr>
              <w:t>de Competitividad Turística</w:t>
            </w:r>
            <w:r w:rsidRPr="0099484B">
              <w:rPr>
                <w:rFonts w:cstheme="minorHAnsi"/>
                <w:bCs/>
                <w:sz w:val="20"/>
                <w:szCs w:val="20"/>
              </w:rPr>
              <w:t xml:space="preserve"> de la Cámara de Comercio de [nombre de la Cámara].”   </w:t>
            </w:r>
          </w:p>
          <w:p w14:paraId="20CED226" w14:textId="77777777" w:rsidR="00C939DB" w:rsidRDefault="00C939DB" w:rsidP="0072696B">
            <w:pPr>
              <w:pStyle w:val="Prrafodelista"/>
              <w:rPr>
                <w:rFonts w:cstheme="minorHAnsi"/>
                <w:bCs/>
                <w:sz w:val="20"/>
                <w:szCs w:val="20"/>
              </w:rPr>
            </w:pPr>
            <w:r w:rsidRPr="0099484B">
              <w:rPr>
                <w:rFonts w:cstheme="minorHAnsi"/>
                <w:bCs/>
                <w:sz w:val="20"/>
                <w:szCs w:val="20"/>
              </w:rPr>
              <w:t>Una manera de hacer Europa</w:t>
            </w:r>
          </w:p>
          <w:p w14:paraId="3960B43A" w14:textId="77777777" w:rsidR="00C939DB" w:rsidRPr="0099484B" w:rsidRDefault="00C939DB" w:rsidP="0072696B">
            <w:pPr>
              <w:pStyle w:val="Prrafodelista"/>
              <w:rPr>
                <w:rFonts w:cstheme="minorHAnsi"/>
                <w:bCs/>
                <w:sz w:val="20"/>
                <w:szCs w:val="20"/>
              </w:rPr>
            </w:pPr>
          </w:p>
          <w:p w14:paraId="4DEEE64B" w14:textId="782C4D12" w:rsidR="00C939DB" w:rsidRPr="00671D3A" w:rsidRDefault="00C939DB" w:rsidP="00C939DB">
            <w:r w:rsidRPr="0099484B">
              <w:t>Habrá que aportar</w:t>
            </w:r>
            <w:r>
              <w:t xml:space="preserve"> </w:t>
            </w:r>
            <w:r w:rsidRPr="00671D3A">
              <w:t>pantallazo de la web en color</w:t>
            </w:r>
            <w:r>
              <w:t>, fechado, y URL al apartado de la web que contenga esta información</w:t>
            </w:r>
          </w:p>
        </w:tc>
      </w:tr>
      <w:tr w:rsidR="00C939DB" w14:paraId="4B7E5DF8" w14:textId="77777777" w:rsidTr="00773C7B">
        <w:tc>
          <w:tcPr>
            <w:tcW w:w="426" w:type="dxa"/>
            <w:shd w:val="clear" w:color="auto" w:fill="C00000"/>
            <w:vAlign w:val="center"/>
          </w:tcPr>
          <w:p w14:paraId="30059564" w14:textId="77777777" w:rsidR="00C939DB" w:rsidRPr="00753532" w:rsidRDefault="00C939DB" w:rsidP="0072696B">
            <w:pPr>
              <w:pStyle w:val="TextoNormal-CSC"/>
              <w:spacing w:before="120"/>
              <w:rPr>
                <w:b/>
                <w:sz w:val="28"/>
                <w:szCs w:val="28"/>
                <w:lang w:val="es-ES"/>
              </w:rPr>
            </w:pPr>
            <w:r>
              <w:rPr>
                <w:b/>
                <w:sz w:val="28"/>
                <w:szCs w:val="28"/>
                <w:lang w:val="es-ES"/>
              </w:rPr>
              <w:t>2</w:t>
            </w:r>
          </w:p>
        </w:tc>
        <w:tc>
          <w:tcPr>
            <w:tcW w:w="2399" w:type="dxa"/>
            <w:shd w:val="clear" w:color="auto" w:fill="F2F2F2" w:themeFill="background1" w:themeFillShade="F2"/>
            <w:vAlign w:val="center"/>
          </w:tcPr>
          <w:p w14:paraId="6140E6D5" w14:textId="77777777" w:rsidR="00C939DB" w:rsidRPr="00753532" w:rsidRDefault="00C939DB" w:rsidP="0072696B">
            <w:pPr>
              <w:pStyle w:val="TextoNormal-CSC"/>
              <w:spacing w:before="120"/>
              <w:rPr>
                <w:b/>
                <w:lang w:val="es-ES"/>
              </w:rPr>
            </w:pPr>
            <w:r w:rsidRPr="00753532">
              <w:rPr>
                <w:b/>
                <w:lang w:val="es-ES"/>
              </w:rPr>
              <w:t>Facturas pagadas</w:t>
            </w:r>
            <w:r>
              <w:rPr>
                <w:b/>
                <w:lang w:val="es-ES"/>
              </w:rPr>
              <w:t xml:space="preserve"> </w:t>
            </w:r>
          </w:p>
        </w:tc>
        <w:tc>
          <w:tcPr>
            <w:tcW w:w="7087" w:type="dxa"/>
            <w:shd w:val="clear" w:color="auto" w:fill="auto"/>
          </w:tcPr>
          <w:p w14:paraId="11E45A7D" w14:textId="77777777" w:rsidR="00C939DB" w:rsidRPr="00E30DBA" w:rsidRDefault="00C939DB" w:rsidP="0072696B">
            <w:pPr>
              <w:pStyle w:val="TextoNormal-CSC"/>
              <w:spacing w:before="120"/>
              <w:rPr>
                <w:sz w:val="20"/>
                <w:szCs w:val="20"/>
                <w:lang w:val="es-ES"/>
              </w:rPr>
            </w:pPr>
            <w:r w:rsidRPr="00E30DBA">
              <w:rPr>
                <w:sz w:val="20"/>
                <w:szCs w:val="20"/>
                <w:lang w:val="es-ES"/>
              </w:rPr>
              <w:t>Para que una factura se considere cumplimentada debe contener:</w:t>
            </w:r>
          </w:p>
          <w:p w14:paraId="0070307A" w14:textId="77777777" w:rsidR="00C939DB" w:rsidRPr="00E30DBA" w:rsidRDefault="00C939DB" w:rsidP="00C939DB">
            <w:pPr>
              <w:pStyle w:val="TextoNormal-CSC"/>
              <w:numPr>
                <w:ilvl w:val="0"/>
                <w:numId w:val="25"/>
              </w:numPr>
              <w:spacing w:before="120"/>
              <w:rPr>
                <w:sz w:val="20"/>
                <w:szCs w:val="20"/>
                <w:lang w:val="es-ES"/>
              </w:rPr>
            </w:pPr>
            <w:r w:rsidRPr="00E30DBA">
              <w:rPr>
                <w:sz w:val="20"/>
                <w:szCs w:val="20"/>
                <w:lang w:val="es-ES"/>
              </w:rPr>
              <w:t>Fecha de la factura.</w:t>
            </w:r>
          </w:p>
          <w:p w14:paraId="6B005B3C" w14:textId="77777777" w:rsidR="00C939DB" w:rsidRPr="00E30DBA" w:rsidRDefault="00C939DB" w:rsidP="00C939DB">
            <w:pPr>
              <w:pStyle w:val="TextoNormal-CSC"/>
              <w:numPr>
                <w:ilvl w:val="0"/>
                <w:numId w:val="25"/>
              </w:numPr>
              <w:spacing w:before="120"/>
              <w:rPr>
                <w:sz w:val="20"/>
                <w:szCs w:val="20"/>
                <w:lang w:val="es-ES"/>
              </w:rPr>
            </w:pPr>
            <w:r w:rsidRPr="00E30DBA">
              <w:rPr>
                <w:sz w:val="20"/>
                <w:szCs w:val="20"/>
                <w:lang w:val="es-ES"/>
              </w:rPr>
              <w:t>Número de la factura.</w:t>
            </w:r>
          </w:p>
          <w:p w14:paraId="07B8FF5E" w14:textId="77777777" w:rsidR="00C939DB" w:rsidRPr="00E30DBA" w:rsidRDefault="00C939DB" w:rsidP="00C939DB">
            <w:pPr>
              <w:pStyle w:val="TextoNormal-CSC"/>
              <w:numPr>
                <w:ilvl w:val="0"/>
                <w:numId w:val="25"/>
              </w:numPr>
              <w:spacing w:before="120"/>
              <w:rPr>
                <w:sz w:val="20"/>
                <w:szCs w:val="20"/>
                <w:lang w:val="es-ES"/>
              </w:rPr>
            </w:pPr>
            <w:r w:rsidRPr="00E30DBA">
              <w:rPr>
                <w:sz w:val="20"/>
                <w:szCs w:val="20"/>
                <w:lang w:val="es-ES"/>
              </w:rPr>
              <w:t>Razón social y NIF del emisor y de la entidad beneficiaria.</w:t>
            </w:r>
          </w:p>
          <w:p w14:paraId="5F296DD2" w14:textId="77777777" w:rsidR="00C939DB" w:rsidRPr="00E30DBA" w:rsidRDefault="00C939DB" w:rsidP="00C939DB">
            <w:pPr>
              <w:pStyle w:val="TextoNormal-CSC"/>
              <w:numPr>
                <w:ilvl w:val="0"/>
                <w:numId w:val="25"/>
              </w:numPr>
              <w:spacing w:before="120"/>
              <w:rPr>
                <w:sz w:val="20"/>
                <w:szCs w:val="20"/>
                <w:lang w:val="es-ES"/>
              </w:rPr>
            </w:pPr>
            <w:r w:rsidRPr="00E30DBA">
              <w:rPr>
                <w:sz w:val="20"/>
                <w:szCs w:val="20"/>
                <w:lang w:val="es-ES"/>
              </w:rPr>
              <w:t>Descripción del gasto incurrido en la factura.</w:t>
            </w:r>
          </w:p>
          <w:p w14:paraId="536705BA" w14:textId="77777777" w:rsidR="00C939DB" w:rsidRPr="00E30DBA" w:rsidRDefault="00C939DB" w:rsidP="00C939DB">
            <w:pPr>
              <w:pStyle w:val="TextoNormal-CSC"/>
              <w:numPr>
                <w:ilvl w:val="0"/>
                <w:numId w:val="25"/>
              </w:numPr>
              <w:spacing w:before="120"/>
              <w:rPr>
                <w:sz w:val="20"/>
                <w:szCs w:val="20"/>
                <w:lang w:val="es-ES"/>
              </w:rPr>
            </w:pPr>
            <w:r w:rsidRPr="00E30DBA">
              <w:rPr>
                <w:sz w:val="20"/>
                <w:szCs w:val="20"/>
                <w:lang w:val="es-ES"/>
              </w:rPr>
              <w:t>Importe unitario por artículo.</w:t>
            </w:r>
          </w:p>
          <w:p w14:paraId="325394C0" w14:textId="77777777" w:rsidR="00C939DB" w:rsidRPr="00753532" w:rsidRDefault="00C939DB" w:rsidP="00C939DB">
            <w:pPr>
              <w:pStyle w:val="TextoNormal-CSC"/>
              <w:numPr>
                <w:ilvl w:val="0"/>
                <w:numId w:val="25"/>
              </w:numPr>
              <w:spacing w:before="120"/>
              <w:rPr>
                <w:sz w:val="22"/>
                <w:szCs w:val="22"/>
                <w:lang w:val="es-ES"/>
              </w:rPr>
            </w:pPr>
            <w:r w:rsidRPr="00E30DBA">
              <w:rPr>
                <w:sz w:val="20"/>
                <w:szCs w:val="20"/>
                <w:lang w:val="es-ES"/>
              </w:rPr>
              <w:t>Detalle del IVA o del IRPF en su caso, etc.</w:t>
            </w:r>
          </w:p>
        </w:tc>
      </w:tr>
      <w:tr w:rsidR="00C939DB" w14:paraId="046AC890" w14:textId="77777777" w:rsidTr="00773C7B">
        <w:tc>
          <w:tcPr>
            <w:tcW w:w="426" w:type="dxa"/>
            <w:shd w:val="clear" w:color="auto" w:fill="C00000"/>
            <w:vAlign w:val="center"/>
          </w:tcPr>
          <w:p w14:paraId="49E7D33A" w14:textId="77777777" w:rsidR="00C939DB" w:rsidRPr="00753532" w:rsidRDefault="00C939DB" w:rsidP="0072696B">
            <w:pPr>
              <w:pStyle w:val="TextoNormal-CSC"/>
              <w:spacing w:before="120"/>
              <w:rPr>
                <w:b/>
                <w:sz w:val="28"/>
                <w:szCs w:val="28"/>
                <w:lang w:val="es-ES"/>
              </w:rPr>
            </w:pPr>
            <w:r>
              <w:rPr>
                <w:b/>
                <w:sz w:val="28"/>
                <w:szCs w:val="28"/>
                <w:lang w:val="es-ES"/>
              </w:rPr>
              <w:t>3</w:t>
            </w:r>
          </w:p>
        </w:tc>
        <w:tc>
          <w:tcPr>
            <w:tcW w:w="2399" w:type="dxa"/>
            <w:shd w:val="clear" w:color="auto" w:fill="F2F2F2" w:themeFill="background1" w:themeFillShade="F2"/>
            <w:vAlign w:val="center"/>
          </w:tcPr>
          <w:p w14:paraId="5D9F33A2" w14:textId="77777777" w:rsidR="00C939DB" w:rsidRPr="00E30DBA" w:rsidRDefault="00C939DB" w:rsidP="0072696B">
            <w:pPr>
              <w:pStyle w:val="TextoNormal-CSC"/>
              <w:spacing w:before="120"/>
              <w:rPr>
                <w:b/>
                <w:lang w:val="es-ES"/>
              </w:rPr>
            </w:pPr>
            <w:r w:rsidRPr="00E30DBA">
              <w:rPr>
                <w:b/>
                <w:lang w:val="es-ES"/>
              </w:rPr>
              <w:t>Justificante del pago</w:t>
            </w:r>
          </w:p>
        </w:tc>
        <w:tc>
          <w:tcPr>
            <w:tcW w:w="7087" w:type="dxa"/>
          </w:tcPr>
          <w:p w14:paraId="3F8CA658" w14:textId="77777777" w:rsidR="00C939DB" w:rsidRPr="00753532" w:rsidRDefault="00C939DB" w:rsidP="0072696B">
            <w:pPr>
              <w:spacing w:before="120" w:after="120" w:line="360" w:lineRule="auto"/>
              <w:jc w:val="both"/>
              <w:rPr>
                <w:rFonts w:cstheme="minorHAnsi"/>
                <w:bCs/>
                <w:sz w:val="20"/>
                <w:szCs w:val="20"/>
              </w:rPr>
            </w:pPr>
            <w:r w:rsidRPr="00753532">
              <w:rPr>
                <w:rFonts w:cstheme="minorHAnsi"/>
                <w:bCs/>
                <w:sz w:val="20"/>
                <w:szCs w:val="20"/>
              </w:rPr>
              <w:t xml:space="preserve">La justificación de los pagos realizados se realizará mediante documento bancario, </w:t>
            </w:r>
            <w:r w:rsidRPr="00753532">
              <w:rPr>
                <w:rFonts w:cstheme="minorHAnsi"/>
                <w:bCs/>
                <w:sz w:val="20"/>
                <w:szCs w:val="20"/>
                <w:u w:val="single"/>
              </w:rPr>
              <w:t>no siendo admitidos los pagos realizados en efectivo</w:t>
            </w:r>
            <w:r w:rsidRPr="00753532">
              <w:rPr>
                <w:rFonts w:cstheme="minorHAnsi"/>
                <w:bCs/>
                <w:sz w:val="20"/>
                <w:szCs w:val="20"/>
              </w:rPr>
              <w:t>, ni los no justificados mediante los documentos señalados a continuación:</w:t>
            </w:r>
          </w:p>
          <w:p w14:paraId="11D6454E" w14:textId="77777777" w:rsidR="00C939DB" w:rsidRPr="00753532" w:rsidRDefault="00C939DB" w:rsidP="0072696B">
            <w:pPr>
              <w:spacing w:before="120" w:after="120" w:line="360" w:lineRule="auto"/>
              <w:jc w:val="both"/>
              <w:rPr>
                <w:rFonts w:cstheme="minorHAnsi"/>
                <w:bCs/>
                <w:sz w:val="20"/>
                <w:szCs w:val="20"/>
              </w:rPr>
            </w:pPr>
            <w:r w:rsidRPr="00753532">
              <w:rPr>
                <w:rFonts w:cstheme="minorHAnsi"/>
                <w:bCs/>
                <w:sz w:val="20"/>
                <w:szCs w:val="20"/>
              </w:rPr>
              <w:t>Formas de pago aceptadas:</w:t>
            </w:r>
          </w:p>
          <w:p w14:paraId="642D71D0" w14:textId="77777777" w:rsidR="00C939DB" w:rsidRPr="00753532"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r w:rsidRPr="00753532">
              <w:rPr>
                <w:rFonts w:cstheme="minorHAnsi"/>
                <w:sz w:val="20"/>
                <w:szCs w:val="20"/>
                <w:u w:val="single"/>
              </w:rPr>
              <w:t>transferencia</w:t>
            </w:r>
            <w:r w:rsidRPr="00753532">
              <w:rPr>
                <w:rFonts w:cstheme="minorHAnsi"/>
                <w:sz w:val="20"/>
                <w:szCs w:val="20"/>
              </w:rPr>
              <w:t xml:space="preserve">: copia de la orden de transferencia, así como de extracto bancario donde se pueda comprobar claramente el descuento de la orden de transferencia aportada. No son elegibles las comisiones bancarias por este concepto. En el caso de transferencias realizadas a través de banca electrónica, el pago se podrá acreditar mediante documento </w:t>
            </w:r>
            <w:r w:rsidRPr="00753532">
              <w:rPr>
                <w:rFonts w:cstheme="minorHAnsi"/>
                <w:sz w:val="20"/>
                <w:szCs w:val="20"/>
              </w:rPr>
              <w:lastRenderedPageBreak/>
              <w:t>bancario en el que se haga mención expresa a los siguientes conceptos:</w:t>
            </w:r>
          </w:p>
          <w:p w14:paraId="3E742668" w14:textId="77777777" w:rsidR="00C939DB" w:rsidRDefault="00C939DB" w:rsidP="00C939DB">
            <w:pPr>
              <w:pStyle w:val="TextoNormal-CSC"/>
              <w:numPr>
                <w:ilvl w:val="0"/>
                <w:numId w:val="23"/>
              </w:numPr>
              <w:spacing w:before="120"/>
              <w:ind w:left="1077" w:hanging="357"/>
              <w:rPr>
                <w:rFonts w:cstheme="minorHAnsi"/>
                <w:sz w:val="20"/>
                <w:szCs w:val="20"/>
              </w:rPr>
            </w:pPr>
            <w:r w:rsidRPr="00753532">
              <w:rPr>
                <w:rFonts w:cstheme="minorHAnsi"/>
                <w:sz w:val="20"/>
                <w:szCs w:val="20"/>
              </w:rPr>
              <w:t>Fecha-Valor del pago</w:t>
            </w:r>
          </w:p>
          <w:p w14:paraId="08F24890" w14:textId="77777777" w:rsidR="00C939DB" w:rsidRDefault="00C939DB" w:rsidP="00C939DB">
            <w:pPr>
              <w:pStyle w:val="TextoNormal-CSC"/>
              <w:numPr>
                <w:ilvl w:val="0"/>
                <w:numId w:val="23"/>
              </w:numPr>
              <w:spacing w:before="120"/>
              <w:ind w:left="1077" w:hanging="357"/>
              <w:rPr>
                <w:rFonts w:cstheme="minorHAnsi"/>
                <w:sz w:val="20"/>
                <w:szCs w:val="20"/>
              </w:rPr>
            </w:pPr>
            <w:r w:rsidRPr="00753532">
              <w:rPr>
                <w:rFonts w:cstheme="minorHAnsi"/>
                <w:sz w:val="20"/>
                <w:szCs w:val="20"/>
              </w:rPr>
              <w:t>Identificación del beneficiario del pago y del ordenante del mismo: el ordenante del pago debe ser el beneficiario de la ayuda (coincidencia CIF y denominación social).</w:t>
            </w:r>
          </w:p>
          <w:p w14:paraId="51D67B8D" w14:textId="77777777" w:rsidR="00C939DB" w:rsidRPr="00753532" w:rsidRDefault="00C939DB" w:rsidP="00C939DB">
            <w:pPr>
              <w:pStyle w:val="TextoNormal-CSC"/>
              <w:numPr>
                <w:ilvl w:val="0"/>
                <w:numId w:val="23"/>
              </w:numPr>
              <w:spacing w:before="120"/>
              <w:ind w:left="1077" w:hanging="357"/>
              <w:rPr>
                <w:rFonts w:cstheme="minorHAnsi"/>
                <w:sz w:val="20"/>
                <w:szCs w:val="20"/>
              </w:rPr>
            </w:pPr>
            <w:r w:rsidRPr="00753532">
              <w:rPr>
                <w:rFonts w:cstheme="minorHAnsi"/>
                <w:sz w:val="20"/>
                <w:szCs w:val="20"/>
              </w:rPr>
              <w:t>Concepto en que se ordena el pago, con remisión, en su caso, al número o números de facturas a que corresponde (si el documento de pago pago como tal no hace referencia a la/s factura/s, deberá ir acompañado de la documentación complementaria que permita verificar la correspondencia entre gasto y pago)</w:t>
            </w:r>
          </w:p>
          <w:p w14:paraId="2C4EB5C1" w14:textId="77777777" w:rsidR="00C939DB" w:rsidRPr="00425D66" w:rsidRDefault="00C939DB" w:rsidP="0072696B">
            <w:pPr>
              <w:pStyle w:val="TextoNormal-CSC"/>
              <w:spacing w:before="120" w:line="360" w:lineRule="auto"/>
              <w:ind w:left="360"/>
              <w:rPr>
                <w:rFonts w:cstheme="minorHAnsi"/>
                <w:sz w:val="20"/>
                <w:szCs w:val="20"/>
                <w:lang w:val="es-ES"/>
              </w:rPr>
            </w:pPr>
            <w:r w:rsidRPr="00753532">
              <w:rPr>
                <w:rFonts w:cstheme="minorHAnsi"/>
                <w:sz w:val="20"/>
                <w:szCs w:val="20"/>
              </w:rPr>
              <w:t>No obstante, no se aceptarán aquellos documentos de pago que, aun siendo conformes con los requisitos formales señalados anteriormente, no permitan identificar claramente las facturas vinculadas al proyecto a las que corresponden</w:t>
            </w:r>
            <w:r>
              <w:rPr>
                <w:rFonts w:cstheme="minorHAnsi"/>
                <w:sz w:val="20"/>
                <w:szCs w:val="20"/>
                <w:lang w:val="es-ES"/>
              </w:rPr>
              <w:t>.</w:t>
            </w:r>
          </w:p>
          <w:p w14:paraId="629F654F" w14:textId="77777777" w:rsidR="00C939DB" w:rsidRPr="00753532"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r w:rsidRPr="00753532">
              <w:rPr>
                <w:rFonts w:cstheme="minorHAnsi"/>
                <w:sz w:val="20"/>
                <w:szCs w:val="20"/>
                <w:u w:val="single"/>
              </w:rPr>
              <w:t>cheque bancario</w:t>
            </w:r>
            <w:r w:rsidRPr="00753532">
              <w:rPr>
                <w:rFonts w:cstheme="minorHAnsi"/>
                <w:sz w:val="20"/>
                <w:szCs w:val="20"/>
              </w:rPr>
              <w:t>: copia del cheque bancario y copia del extracto bancario donde se pueda verificar el correspondiente cargo en la cuenta bancaria de la entidad beneficiaria.</w:t>
            </w:r>
          </w:p>
          <w:p w14:paraId="17FE6A62" w14:textId="77777777" w:rsidR="00C939DB" w:rsidRPr="00753532"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r w:rsidRPr="00753532">
              <w:rPr>
                <w:rFonts w:cstheme="minorHAnsi"/>
                <w:sz w:val="20"/>
                <w:szCs w:val="20"/>
                <w:u w:val="single"/>
              </w:rPr>
              <w:t>pagaré</w:t>
            </w:r>
            <w:r w:rsidRPr="00753532">
              <w:rPr>
                <w:rFonts w:cstheme="minorHAnsi"/>
                <w:sz w:val="20"/>
                <w:szCs w:val="20"/>
              </w:rPr>
              <w:t>: copia del pagaré y copia de extracto bancario donde se pueda verificar el correspondiente cargo en la cuenta bancaria de la entidad beneficiaria. No es prueba suficiente de pago efectivo el posible descuento del pagaré que el proveedor haya podido realizar en una entidad bancaria, es decir, el pago efectivo no quedará acreditado hasta que se aporte el cargo del importe en la cuenta de la entidad beneficiaria.</w:t>
            </w:r>
          </w:p>
          <w:p w14:paraId="1643ED8C" w14:textId="77777777" w:rsidR="00C939DB" w:rsidRPr="00753532"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r w:rsidRPr="00753532">
              <w:rPr>
                <w:rFonts w:cstheme="minorHAnsi"/>
                <w:sz w:val="20"/>
                <w:szCs w:val="20"/>
                <w:u w:val="single"/>
              </w:rPr>
              <w:t>tarjeta de titularidad de la entidad beneficiaria</w:t>
            </w:r>
            <w:r w:rsidRPr="00753532">
              <w:rPr>
                <w:rFonts w:cstheme="minorHAnsi"/>
                <w:sz w:val="20"/>
                <w:szCs w:val="20"/>
              </w:rPr>
              <w:t>: copia tanto del recibo mensual de la tarjeta como del extracto bancario donde se pueda verificar el descuento de dicho extracto.</w:t>
            </w:r>
          </w:p>
          <w:p w14:paraId="46FCD353" w14:textId="77777777" w:rsidR="00C939DB" w:rsidRPr="00753532"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r w:rsidRPr="00753532">
              <w:rPr>
                <w:rFonts w:cstheme="minorHAnsi"/>
                <w:sz w:val="20"/>
                <w:szCs w:val="20"/>
                <w:u w:val="single"/>
              </w:rPr>
              <w:t>confirming</w:t>
            </w:r>
            <w:r w:rsidRPr="00753532">
              <w:rPr>
                <w:rFonts w:cstheme="minorHAnsi"/>
                <w:sz w:val="20"/>
                <w:szCs w:val="20"/>
              </w:rPr>
              <w:t>: contrato del cliente (beneficiario) con la entidad financiera, pago del cliente (beneficiario) a la entidad financiera, pago de la entidad financiera al proveedor.</w:t>
            </w:r>
          </w:p>
          <w:p w14:paraId="6C43EB38" w14:textId="77777777" w:rsidR="00C939DB" w:rsidRPr="00701DF1" w:rsidRDefault="00C939DB" w:rsidP="00C939DB">
            <w:pPr>
              <w:pStyle w:val="TextoNormal-CSC"/>
              <w:numPr>
                <w:ilvl w:val="0"/>
                <w:numId w:val="22"/>
              </w:numPr>
              <w:spacing w:before="120" w:line="360" w:lineRule="auto"/>
              <w:rPr>
                <w:rFonts w:cstheme="minorHAnsi"/>
                <w:sz w:val="20"/>
                <w:szCs w:val="20"/>
              </w:rPr>
            </w:pPr>
            <w:r w:rsidRPr="00753532">
              <w:rPr>
                <w:rFonts w:cstheme="minorHAnsi"/>
                <w:sz w:val="20"/>
                <w:szCs w:val="20"/>
              </w:rPr>
              <w:t xml:space="preserve">Pagos realizados mediante </w:t>
            </w:r>
            <w:proofErr w:type="spellStart"/>
            <w:r w:rsidRPr="00753532">
              <w:rPr>
                <w:rFonts w:cstheme="minorHAnsi"/>
                <w:sz w:val="20"/>
                <w:szCs w:val="20"/>
                <w:u w:val="single"/>
              </w:rPr>
              <w:t>factoring</w:t>
            </w:r>
            <w:proofErr w:type="spellEnd"/>
            <w:r w:rsidRPr="00753532">
              <w:rPr>
                <w:rFonts w:cstheme="minorHAnsi"/>
                <w:sz w:val="20"/>
                <w:szCs w:val="20"/>
              </w:rPr>
              <w:t xml:space="preserve">: contrato entre proveedor (acreedor) y la empresa de </w:t>
            </w:r>
            <w:proofErr w:type="spellStart"/>
            <w:r w:rsidRPr="00753532">
              <w:rPr>
                <w:rFonts w:cstheme="minorHAnsi"/>
                <w:sz w:val="20"/>
                <w:szCs w:val="20"/>
              </w:rPr>
              <w:t>factoring</w:t>
            </w:r>
            <w:proofErr w:type="spellEnd"/>
            <w:r w:rsidRPr="00753532">
              <w:rPr>
                <w:rFonts w:cstheme="minorHAnsi"/>
                <w:sz w:val="20"/>
                <w:szCs w:val="20"/>
              </w:rPr>
              <w:t>, justificante de ingreso en la cuenta del acreedor, del importe acordado en el contrato anterior, notificación de cesión de la deuda al deudor (empresa beneficiaria), justificante de pago del beneficiario a la entidad financiera del importe de la cesión.</w:t>
            </w:r>
          </w:p>
          <w:p w14:paraId="04A3BBE8" w14:textId="77777777" w:rsidR="00C939DB" w:rsidRPr="000A35F7" w:rsidRDefault="00C939DB" w:rsidP="0072696B">
            <w:pPr>
              <w:pStyle w:val="TextoNormal-CSC"/>
              <w:spacing w:before="120" w:line="360" w:lineRule="auto"/>
              <w:rPr>
                <w:rFonts w:cs="Calibri"/>
                <w:b/>
                <w:bCs/>
                <w:sz w:val="20"/>
                <w:szCs w:val="20"/>
                <w:lang w:val="es-ES"/>
              </w:rPr>
            </w:pPr>
            <w:r w:rsidRPr="000A35F7">
              <w:rPr>
                <w:rFonts w:cs="Calibri"/>
                <w:b/>
                <w:bCs/>
                <w:sz w:val="20"/>
                <w:szCs w:val="20"/>
                <w:lang w:val="es-ES"/>
              </w:rPr>
              <w:t xml:space="preserve">En el caso de </w:t>
            </w:r>
            <w:r w:rsidRPr="000A35F7">
              <w:rPr>
                <w:rFonts w:cs="Calibri"/>
                <w:b/>
                <w:bCs/>
                <w:sz w:val="20"/>
                <w:szCs w:val="20"/>
                <w:u w:val="single"/>
                <w:lang w:val="es-ES"/>
              </w:rPr>
              <w:t>facturas con IRPF</w:t>
            </w:r>
            <w:r w:rsidRPr="000A35F7">
              <w:rPr>
                <w:rFonts w:cs="Calibri"/>
                <w:b/>
                <w:bCs/>
                <w:sz w:val="20"/>
                <w:szCs w:val="20"/>
                <w:lang w:val="es-ES"/>
              </w:rPr>
              <w:t xml:space="preserve">, como justificante de pago </w:t>
            </w:r>
            <w:proofErr w:type="gramStart"/>
            <w:r w:rsidRPr="000A35F7">
              <w:rPr>
                <w:rFonts w:cs="Calibri"/>
                <w:b/>
                <w:bCs/>
                <w:sz w:val="20"/>
                <w:szCs w:val="20"/>
                <w:lang w:val="es-ES"/>
              </w:rPr>
              <w:t>del mismo</w:t>
            </w:r>
            <w:proofErr w:type="gramEnd"/>
            <w:r w:rsidRPr="000A35F7">
              <w:rPr>
                <w:rFonts w:cs="Calibri"/>
                <w:b/>
                <w:bCs/>
                <w:sz w:val="20"/>
                <w:szCs w:val="20"/>
                <w:lang w:val="es-ES"/>
              </w:rPr>
              <w:t xml:space="preserve"> se deberá aportar:</w:t>
            </w:r>
          </w:p>
          <w:p w14:paraId="186C70CD" w14:textId="77777777" w:rsidR="00C939DB" w:rsidRPr="000A35F7" w:rsidRDefault="00C939DB" w:rsidP="00C939DB">
            <w:pPr>
              <w:pStyle w:val="Prrafodelista"/>
              <w:numPr>
                <w:ilvl w:val="0"/>
                <w:numId w:val="20"/>
              </w:numPr>
              <w:autoSpaceDE w:val="0"/>
              <w:autoSpaceDN w:val="0"/>
              <w:adjustRightInd w:val="0"/>
              <w:spacing w:before="0" w:line="360" w:lineRule="auto"/>
              <w:contextualSpacing/>
              <w:jc w:val="both"/>
              <w:rPr>
                <w:rFonts w:cstheme="minorHAnsi"/>
                <w:sz w:val="20"/>
                <w:szCs w:val="20"/>
              </w:rPr>
            </w:pPr>
            <w:r w:rsidRPr="000A35F7">
              <w:rPr>
                <w:rFonts w:cstheme="minorHAnsi"/>
                <w:sz w:val="20"/>
                <w:szCs w:val="20"/>
              </w:rPr>
              <w:t>Modelo 111 en el cual se incluya la retención declarada.</w:t>
            </w:r>
          </w:p>
          <w:p w14:paraId="133020D2" w14:textId="77777777" w:rsidR="00C939DB" w:rsidRPr="000A35F7" w:rsidRDefault="00C939DB" w:rsidP="00C939DB">
            <w:pPr>
              <w:pStyle w:val="Prrafodelista"/>
              <w:numPr>
                <w:ilvl w:val="0"/>
                <w:numId w:val="20"/>
              </w:numPr>
              <w:autoSpaceDE w:val="0"/>
              <w:autoSpaceDN w:val="0"/>
              <w:adjustRightInd w:val="0"/>
              <w:spacing w:before="0" w:line="360" w:lineRule="auto"/>
              <w:contextualSpacing/>
              <w:jc w:val="both"/>
              <w:rPr>
                <w:rFonts w:cstheme="minorHAnsi"/>
                <w:sz w:val="20"/>
                <w:szCs w:val="20"/>
              </w:rPr>
            </w:pPr>
            <w:r w:rsidRPr="000A35F7">
              <w:rPr>
                <w:rFonts w:cstheme="minorHAnsi"/>
                <w:sz w:val="20"/>
                <w:szCs w:val="20"/>
              </w:rPr>
              <w:lastRenderedPageBreak/>
              <w:t>Justificante de pago de dicho modelo 111.</w:t>
            </w:r>
          </w:p>
          <w:p w14:paraId="3867E28B" w14:textId="77777777" w:rsidR="00C939DB" w:rsidRPr="0043785F" w:rsidRDefault="00C939DB" w:rsidP="00C939DB">
            <w:pPr>
              <w:pStyle w:val="Prrafodelista"/>
              <w:numPr>
                <w:ilvl w:val="0"/>
                <w:numId w:val="20"/>
              </w:numPr>
              <w:autoSpaceDE w:val="0"/>
              <w:autoSpaceDN w:val="0"/>
              <w:adjustRightInd w:val="0"/>
              <w:spacing w:before="0" w:line="360" w:lineRule="auto"/>
              <w:contextualSpacing/>
              <w:jc w:val="both"/>
              <w:rPr>
                <w:rFonts w:cstheme="minorHAnsi"/>
                <w:sz w:val="20"/>
                <w:szCs w:val="20"/>
              </w:rPr>
            </w:pPr>
            <w:r w:rsidRPr="000A35F7">
              <w:rPr>
                <w:rFonts w:cstheme="minorHAnsi"/>
                <w:sz w:val="20"/>
                <w:szCs w:val="20"/>
              </w:rPr>
              <w:t xml:space="preserve">Modelo 190   - </w:t>
            </w:r>
            <w:r w:rsidRPr="000A35F7">
              <w:rPr>
                <w:sz w:val="20"/>
                <w:szCs w:val="20"/>
              </w:rPr>
              <w:t>En caso de que el gasto sea declarado con anterioridad a la emisión del modelo 190, se deberá aportar mayor contable de Hacienda Pública Acreedora por retenciones practicadas, en el cual sea posible verificar el detalle de retenciones incluidas en el modelo 111 y su asiento contable de compensación de pago.</w:t>
            </w:r>
          </w:p>
        </w:tc>
      </w:tr>
      <w:tr w:rsidR="00C939DB" w14:paraId="0BBEFD05" w14:textId="77777777" w:rsidTr="00773C7B">
        <w:trPr>
          <w:trHeight w:val="921"/>
        </w:trPr>
        <w:tc>
          <w:tcPr>
            <w:tcW w:w="426" w:type="dxa"/>
            <w:shd w:val="clear" w:color="auto" w:fill="C00000"/>
            <w:vAlign w:val="center"/>
          </w:tcPr>
          <w:p w14:paraId="0F9CFC88" w14:textId="77777777" w:rsidR="00C939DB" w:rsidRDefault="00C939DB" w:rsidP="0072696B">
            <w:pPr>
              <w:pStyle w:val="TextoNormal-CSC"/>
              <w:spacing w:before="120"/>
              <w:rPr>
                <w:sz w:val="22"/>
                <w:szCs w:val="22"/>
                <w:lang w:val="es-ES"/>
              </w:rPr>
            </w:pPr>
            <w:r>
              <w:rPr>
                <w:b/>
                <w:sz w:val="28"/>
                <w:szCs w:val="28"/>
                <w:lang w:val="es-ES"/>
              </w:rPr>
              <w:lastRenderedPageBreak/>
              <w:t>4</w:t>
            </w:r>
          </w:p>
        </w:tc>
        <w:tc>
          <w:tcPr>
            <w:tcW w:w="2399" w:type="dxa"/>
            <w:shd w:val="clear" w:color="auto" w:fill="F2F2F2" w:themeFill="background1" w:themeFillShade="F2"/>
            <w:vAlign w:val="center"/>
          </w:tcPr>
          <w:p w14:paraId="14909412" w14:textId="77777777" w:rsidR="00C939DB" w:rsidRDefault="00C939DB" w:rsidP="0072696B">
            <w:pPr>
              <w:pStyle w:val="TextoNormal-CSC"/>
              <w:spacing w:before="120"/>
              <w:rPr>
                <w:sz w:val="22"/>
                <w:szCs w:val="22"/>
                <w:lang w:val="es-ES"/>
              </w:rPr>
            </w:pPr>
            <w:r>
              <w:rPr>
                <w:b/>
                <w:lang w:val="es-ES"/>
              </w:rPr>
              <w:t>Extracto bancario</w:t>
            </w:r>
          </w:p>
        </w:tc>
        <w:tc>
          <w:tcPr>
            <w:tcW w:w="7087" w:type="dxa"/>
          </w:tcPr>
          <w:p w14:paraId="098D45E4" w14:textId="77777777" w:rsidR="00C939DB" w:rsidRPr="00701DF1" w:rsidRDefault="00C939DB" w:rsidP="0072696B">
            <w:pPr>
              <w:pStyle w:val="TextoNormal-CSC"/>
              <w:spacing w:before="120" w:line="360" w:lineRule="auto"/>
              <w:rPr>
                <w:rFonts w:asciiTheme="minorHAnsi" w:hAnsiTheme="minorHAnsi" w:cstheme="minorHAnsi"/>
                <w:sz w:val="20"/>
                <w:szCs w:val="20"/>
              </w:rPr>
            </w:pPr>
            <w:r w:rsidRPr="00A05548">
              <w:rPr>
                <w:rFonts w:asciiTheme="minorHAnsi" w:hAnsiTheme="minorHAnsi" w:cstheme="minorHAnsi"/>
                <w:sz w:val="20"/>
                <w:szCs w:val="20"/>
                <w:lang w:val="es-ES"/>
              </w:rPr>
              <w:t>E</w:t>
            </w:r>
            <w:r w:rsidRPr="00A05548">
              <w:rPr>
                <w:rFonts w:asciiTheme="minorHAnsi" w:hAnsiTheme="minorHAnsi" w:cstheme="minorHAnsi"/>
                <w:sz w:val="20"/>
                <w:szCs w:val="20"/>
              </w:rPr>
              <w:t xml:space="preserve">xtractos bancarios acreditativos de los pagos donde figure el </w:t>
            </w:r>
            <w:r w:rsidRPr="00A05548">
              <w:rPr>
                <w:rFonts w:asciiTheme="minorHAnsi" w:hAnsiTheme="minorHAnsi" w:cstheme="minorHAnsi"/>
                <w:sz w:val="20"/>
                <w:szCs w:val="20"/>
                <w:u w:val="single"/>
              </w:rPr>
              <w:t>cargo en cuenta</w:t>
            </w:r>
            <w:r w:rsidRPr="00A05548">
              <w:rPr>
                <w:rFonts w:asciiTheme="minorHAnsi" w:hAnsiTheme="minorHAnsi" w:cstheme="minorHAnsi"/>
                <w:sz w:val="20"/>
                <w:szCs w:val="20"/>
              </w:rPr>
              <w:t xml:space="preserve"> de </w:t>
            </w:r>
            <w:proofErr w:type="gramStart"/>
            <w:r w:rsidRPr="00A05548">
              <w:rPr>
                <w:rFonts w:asciiTheme="minorHAnsi" w:hAnsiTheme="minorHAnsi" w:cstheme="minorHAnsi"/>
                <w:sz w:val="20"/>
                <w:szCs w:val="20"/>
              </w:rPr>
              <w:t>los mismos</w:t>
            </w:r>
            <w:proofErr w:type="gramEnd"/>
            <w:r w:rsidRPr="00A05548">
              <w:rPr>
                <w:rFonts w:asciiTheme="minorHAnsi" w:hAnsiTheme="minorHAnsi" w:cstheme="minorHAnsi"/>
                <w:sz w:val="20"/>
                <w:szCs w:val="20"/>
              </w:rPr>
              <w:t>.</w:t>
            </w:r>
          </w:p>
        </w:tc>
      </w:tr>
      <w:tr w:rsidR="00C939DB" w14:paraId="037C810F" w14:textId="77777777" w:rsidTr="00773C7B">
        <w:tc>
          <w:tcPr>
            <w:tcW w:w="426" w:type="dxa"/>
            <w:shd w:val="clear" w:color="auto" w:fill="C00000"/>
            <w:vAlign w:val="center"/>
          </w:tcPr>
          <w:p w14:paraId="38FD5D58" w14:textId="77777777" w:rsidR="00C939DB" w:rsidRDefault="00C939DB" w:rsidP="0072696B">
            <w:pPr>
              <w:pStyle w:val="TextoNormal-CSC"/>
              <w:spacing w:before="120"/>
              <w:rPr>
                <w:sz w:val="22"/>
                <w:szCs w:val="22"/>
                <w:lang w:val="es-ES"/>
              </w:rPr>
            </w:pPr>
            <w:r>
              <w:rPr>
                <w:b/>
                <w:sz w:val="28"/>
                <w:szCs w:val="28"/>
                <w:lang w:val="es-ES"/>
              </w:rPr>
              <w:t>5</w:t>
            </w:r>
          </w:p>
        </w:tc>
        <w:tc>
          <w:tcPr>
            <w:tcW w:w="2399" w:type="dxa"/>
            <w:shd w:val="clear" w:color="auto" w:fill="F2F2F2" w:themeFill="background1" w:themeFillShade="F2"/>
            <w:vAlign w:val="center"/>
          </w:tcPr>
          <w:p w14:paraId="6AF2B91B" w14:textId="77777777" w:rsidR="00C939DB" w:rsidRDefault="00C939DB" w:rsidP="0072696B">
            <w:pPr>
              <w:pStyle w:val="TextoNormal-CSC"/>
              <w:spacing w:before="120"/>
              <w:rPr>
                <w:sz w:val="22"/>
                <w:szCs w:val="22"/>
                <w:lang w:val="es-ES"/>
              </w:rPr>
            </w:pPr>
            <w:r>
              <w:rPr>
                <w:b/>
                <w:lang w:val="es-ES"/>
              </w:rPr>
              <w:t xml:space="preserve">Evidencia del gasto </w:t>
            </w:r>
          </w:p>
        </w:tc>
        <w:tc>
          <w:tcPr>
            <w:tcW w:w="7087" w:type="dxa"/>
          </w:tcPr>
          <w:p w14:paraId="7CB42D3A" w14:textId="77777777" w:rsidR="00C939DB" w:rsidRPr="00701DF1" w:rsidRDefault="00C939DB" w:rsidP="0072696B">
            <w:pPr>
              <w:spacing w:before="120" w:after="120" w:line="360" w:lineRule="auto"/>
              <w:jc w:val="both"/>
              <w:rPr>
                <w:bCs/>
                <w:iCs/>
                <w:color w:val="CC0000"/>
                <w:sz w:val="20"/>
                <w:szCs w:val="20"/>
              </w:rPr>
            </w:pPr>
            <w:r w:rsidRPr="00701DF1">
              <w:rPr>
                <w:sz w:val="20"/>
                <w:szCs w:val="20"/>
              </w:rPr>
              <w:t>La Cámara de Comercio informará, para cada proyecto implantado, cuáles son las evidencias que es necesario presentar</w:t>
            </w:r>
            <w:r w:rsidRPr="000C4FE1">
              <w:t>.</w:t>
            </w:r>
          </w:p>
          <w:p w14:paraId="273803FB" w14:textId="77777777" w:rsidR="00C939DB" w:rsidRPr="00701DF1" w:rsidRDefault="00C939DB" w:rsidP="00C939DB">
            <w:pPr>
              <w:pStyle w:val="Prrafodelista"/>
              <w:numPr>
                <w:ilvl w:val="0"/>
                <w:numId w:val="24"/>
              </w:numPr>
              <w:spacing w:after="120" w:line="360" w:lineRule="auto"/>
              <w:contextualSpacing/>
              <w:jc w:val="both"/>
              <w:rPr>
                <w:b/>
                <w:i/>
                <w:color w:val="CC0000"/>
                <w:sz w:val="20"/>
                <w:szCs w:val="20"/>
              </w:rPr>
            </w:pPr>
            <w:r w:rsidRPr="00701DF1">
              <w:rPr>
                <w:rFonts w:cstheme="minorHAnsi"/>
                <w:bCs/>
                <w:sz w:val="20"/>
                <w:szCs w:val="20"/>
              </w:rPr>
              <w:t>En el caso de bienes intangibles, evidencia del gasto realizado (informe, estudio, encuesta, etc.)</w:t>
            </w:r>
          </w:p>
          <w:p w14:paraId="2AFD7C0B" w14:textId="77777777" w:rsidR="00C939DB" w:rsidRPr="00701DF1" w:rsidRDefault="00C939DB" w:rsidP="00C939DB">
            <w:pPr>
              <w:pStyle w:val="Prrafodelista"/>
              <w:numPr>
                <w:ilvl w:val="0"/>
                <w:numId w:val="21"/>
              </w:numPr>
              <w:spacing w:after="120" w:line="360" w:lineRule="auto"/>
              <w:contextualSpacing/>
              <w:jc w:val="both"/>
              <w:rPr>
                <w:b/>
                <w:i/>
                <w:color w:val="CC0000"/>
                <w:sz w:val="20"/>
                <w:szCs w:val="20"/>
              </w:rPr>
            </w:pPr>
            <w:r w:rsidRPr="00701DF1">
              <w:rPr>
                <w:rFonts w:cstheme="minorHAnsi"/>
                <w:bCs/>
                <w:sz w:val="20"/>
                <w:szCs w:val="20"/>
              </w:rPr>
              <w:t>En el resto de los casos, prueba gráfica fechada del bien adquirido</w:t>
            </w:r>
          </w:p>
          <w:p w14:paraId="598C6CE3" w14:textId="77777777" w:rsidR="00C939DB" w:rsidRDefault="00C939DB" w:rsidP="0072696B">
            <w:pPr>
              <w:spacing w:before="120" w:after="120" w:line="360" w:lineRule="auto"/>
              <w:jc w:val="both"/>
              <w:rPr>
                <w:b/>
                <w:sz w:val="20"/>
                <w:szCs w:val="20"/>
              </w:rPr>
            </w:pPr>
            <w:r w:rsidRPr="00A05548">
              <w:rPr>
                <w:b/>
                <w:sz w:val="20"/>
                <w:szCs w:val="20"/>
              </w:rPr>
              <w:t>No obstante, se podrá solicitar las evidencias de gastos que se consideren oportunas para demostrar la realidad del gasto realizado</w:t>
            </w:r>
            <w:r>
              <w:rPr>
                <w:b/>
                <w:sz w:val="20"/>
                <w:szCs w:val="20"/>
              </w:rPr>
              <w:t>.</w:t>
            </w:r>
          </w:p>
          <w:p w14:paraId="7B3A37D3" w14:textId="77777777" w:rsidR="00C939DB" w:rsidRPr="00D749B8" w:rsidRDefault="00C939DB" w:rsidP="0072696B">
            <w:pPr>
              <w:spacing w:before="120" w:after="120" w:line="360" w:lineRule="auto"/>
              <w:jc w:val="both"/>
              <w:rPr>
                <w:bCs/>
                <w:iCs/>
                <w:color w:val="CC0000"/>
                <w:sz w:val="20"/>
                <w:szCs w:val="20"/>
              </w:rPr>
            </w:pPr>
            <w:r w:rsidRPr="00D749B8">
              <w:rPr>
                <w:bCs/>
                <w:iCs/>
                <w:sz w:val="20"/>
                <w:szCs w:val="20"/>
              </w:rPr>
              <w:t xml:space="preserve">En el caso de </w:t>
            </w:r>
            <w:r w:rsidRPr="00444D3B">
              <w:rPr>
                <w:bCs/>
                <w:iCs/>
                <w:sz w:val="20"/>
                <w:szCs w:val="20"/>
              </w:rPr>
              <w:t>elaboración de productos, videos…</w:t>
            </w:r>
            <w:r w:rsidRPr="00D749B8">
              <w:rPr>
                <w:bCs/>
                <w:iCs/>
                <w:sz w:val="20"/>
                <w:szCs w:val="20"/>
              </w:rPr>
              <w:t xml:space="preserve"> será </w:t>
            </w:r>
            <w:r w:rsidRPr="00D749B8">
              <w:rPr>
                <w:b/>
                <w:iCs/>
                <w:sz w:val="20"/>
                <w:szCs w:val="20"/>
              </w:rPr>
              <w:t>necesario incluir el logotipo FEDER</w:t>
            </w:r>
            <w:r w:rsidRPr="00D749B8">
              <w:rPr>
                <w:bCs/>
                <w:iCs/>
                <w:sz w:val="20"/>
                <w:szCs w:val="20"/>
              </w:rPr>
              <w:t xml:space="preserve"> para reflejar adecuadamente la financiación de dichos elementos por los Fondos comunitarios. Asimismo, será conveniente incorporar pantallazos de aquellos elementos que sufran mejoras tras haber sido apoyados por el Programa (pantallazos antes y después de recibir el apoyo), para que se pueda observar de manera clara el beneficio del Programa para la empresa.</w:t>
            </w:r>
          </w:p>
        </w:tc>
      </w:tr>
      <w:tr w:rsidR="00C939DB" w14:paraId="2A54B6B8" w14:textId="77777777" w:rsidTr="00773C7B">
        <w:trPr>
          <w:trHeight w:val="1219"/>
        </w:trPr>
        <w:tc>
          <w:tcPr>
            <w:tcW w:w="426" w:type="dxa"/>
            <w:shd w:val="clear" w:color="auto" w:fill="C00000"/>
            <w:vAlign w:val="center"/>
          </w:tcPr>
          <w:p w14:paraId="5A6FC309" w14:textId="77777777" w:rsidR="00C939DB" w:rsidRPr="00D347AB" w:rsidRDefault="00C939DB" w:rsidP="0072696B">
            <w:pPr>
              <w:pStyle w:val="TextoNormal-CSC"/>
              <w:spacing w:before="120"/>
              <w:rPr>
                <w:b/>
                <w:sz w:val="28"/>
                <w:szCs w:val="28"/>
                <w:lang w:val="es-ES"/>
              </w:rPr>
            </w:pPr>
            <w:r>
              <w:rPr>
                <w:b/>
                <w:sz w:val="28"/>
                <w:szCs w:val="28"/>
                <w:lang w:val="es-ES"/>
              </w:rPr>
              <w:t>6</w:t>
            </w:r>
          </w:p>
        </w:tc>
        <w:tc>
          <w:tcPr>
            <w:tcW w:w="2399" w:type="dxa"/>
            <w:shd w:val="clear" w:color="auto" w:fill="F2F2F2" w:themeFill="background1" w:themeFillShade="F2"/>
            <w:vAlign w:val="center"/>
          </w:tcPr>
          <w:p w14:paraId="0C9A1F04" w14:textId="77777777" w:rsidR="00C939DB" w:rsidRPr="00D347AB" w:rsidRDefault="00C939DB" w:rsidP="0072696B">
            <w:pPr>
              <w:pStyle w:val="TextoNormal-CSC"/>
              <w:spacing w:before="120"/>
              <w:jc w:val="left"/>
              <w:rPr>
                <w:b/>
                <w:lang w:val="es-ES"/>
              </w:rPr>
            </w:pPr>
            <w:r w:rsidRPr="00D347AB">
              <w:rPr>
                <w:b/>
                <w:lang w:val="es-ES"/>
              </w:rPr>
              <w:t xml:space="preserve">Identificación Financiera </w:t>
            </w:r>
          </w:p>
        </w:tc>
        <w:tc>
          <w:tcPr>
            <w:tcW w:w="7087" w:type="dxa"/>
            <w:vAlign w:val="center"/>
          </w:tcPr>
          <w:p w14:paraId="0FA4A1C4" w14:textId="77777777" w:rsidR="00C939DB" w:rsidRPr="004D7B90" w:rsidRDefault="00C939DB" w:rsidP="004D7B90">
            <w:pPr>
              <w:pStyle w:val="TextoNormal-CSC"/>
              <w:spacing w:line="360" w:lineRule="auto"/>
              <w:rPr>
                <w:rFonts w:cs="Calibri"/>
                <w:bCs/>
                <w:iCs/>
                <w:sz w:val="20"/>
                <w:szCs w:val="20"/>
                <w:lang w:val="es-ES"/>
              </w:rPr>
            </w:pPr>
            <w:r w:rsidRPr="004D7B90">
              <w:rPr>
                <w:rFonts w:cs="Calibri"/>
                <w:bCs/>
                <w:iCs/>
                <w:sz w:val="20"/>
                <w:szCs w:val="20"/>
                <w:lang w:val="es-ES"/>
              </w:rPr>
              <w:t xml:space="preserve">Formulario de identificación financiera, conforme al modelo facilitado por la Cámara, necesario para el pago de la ayuda. </w:t>
            </w:r>
          </w:p>
          <w:p w14:paraId="39DE905B" w14:textId="77777777" w:rsidR="00C939DB" w:rsidRPr="004D7B90" w:rsidRDefault="00C939DB" w:rsidP="004D7B90">
            <w:pPr>
              <w:pStyle w:val="TextoNormal-CSC"/>
              <w:spacing w:line="360" w:lineRule="auto"/>
              <w:rPr>
                <w:bCs/>
                <w:iCs/>
                <w:sz w:val="20"/>
                <w:szCs w:val="20"/>
              </w:rPr>
            </w:pPr>
            <w:r w:rsidRPr="004D7B90">
              <w:rPr>
                <w:rFonts w:cs="Calibri"/>
                <w:bCs/>
                <w:iCs/>
                <w:sz w:val="20"/>
                <w:szCs w:val="20"/>
                <w:lang w:val="es-ES"/>
              </w:rPr>
              <w:t>Se podrán tener en cuenta otros certificados de titularidad de cuenta si están sellados y firmados por la entidad bancaria, o si tienen la firma digital de la entidad bancaria, en cuyo caso deberá subirse a la plataforma el original digital.</w:t>
            </w:r>
          </w:p>
        </w:tc>
      </w:tr>
      <w:tr w:rsidR="00C939DB" w14:paraId="43C71B40" w14:textId="77777777" w:rsidTr="00773C7B">
        <w:trPr>
          <w:trHeight w:val="954"/>
        </w:trPr>
        <w:tc>
          <w:tcPr>
            <w:tcW w:w="426" w:type="dxa"/>
            <w:shd w:val="clear" w:color="auto" w:fill="C00000"/>
            <w:vAlign w:val="center"/>
          </w:tcPr>
          <w:p w14:paraId="0EF28B83" w14:textId="77777777" w:rsidR="00C939DB" w:rsidRDefault="00C939DB" w:rsidP="0072696B">
            <w:pPr>
              <w:pStyle w:val="TextoNormal-CSC"/>
              <w:spacing w:before="120"/>
              <w:rPr>
                <w:b/>
                <w:sz w:val="28"/>
                <w:szCs w:val="28"/>
                <w:lang w:val="es-ES"/>
              </w:rPr>
            </w:pPr>
            <w:r>
              <w:rPr>
                <w:b/>
                <w:sz w:val="28"/>
                <w:szCs w:val="28"/>
                <w:lang w:val="es-ES"/>
              </w:rPr>
              <w:t>7</w:t>
            </w:r>
          </w:p>
        </w:tc>
        <w:tc>
          <w:tcPr>
            <w:tcW w:w="2399" w:type="dxa"/>
            <w:shd w:val="clear" w:color="auto" w:fill="F2F2F2" w:themeFill="background1" w:themeFillShade="F2"/>
            <w:vAlign w:val="center"/>
          </w:tcPr>
          <w:p w14:paraId="09DECBD4" w14:textId="77777777" w:rsidR="00C939DB" w:rsidRPr="00D347AB" w:rsidRDefault="00C939DB" w:rsidP="0072696B">
            <w:pPr>
              <w:pStyle w:val="TextoNormal-CSC"/>
              <w:spacing w:before="120"/>
              <w:rPr>
                <w:b/>
                <w:lang w:val="es-ES"/>
              </w:rPr>
            </w:pPr>
            <w:r>
              <w:rPr>
                <w:b/>
                <w:lang w:val="es-ES"/>
              </w:rPr>
              <w:t xml:space="preserve">Declaración jurada </w:t>
            </w:r>
          </w:p>
        </w:tc>
        <w:tc>
          <w:tcPr>
            <w:tcW w:w="7087" w:type="dxa"/>
            <w:vAlign w:val="center"/>
          </w:tcPr>
          <w:p w14:paraId="433E3013" w14:textId="77777777" w:rsidR="00C939DB" w:rsidRPr="004D7B90" w:rsidRDefault="00C939DB" w:rsidP="0072696B">
            <w:pPr>
              <w:pStyle w:val="TextoNormal-CSC"/>
              <w:spacing w:line="360" w:lineRule="auto"/>
              <w:rPr>
                <w:rFonts w:cs="Calibri"/>
                <w:bCs/>
                <w:iCs/>
                <w:sz w:val="20"/>
                <w:szCs w:val="20"/>
                <w:lang w:val="es-ES"/>
              </w:rPr>
            </w:pPr>
            <w:r w:rsidRPr="004D7B90">
              <w:rPr>
                <w:rFonts w:cs="Calibri"/>
                <w:bCs/>
                <w:iCs/>
                <w:sz w:val="20"/>
                <w:szCs w:val="20"/>
                <w:lang w:val="es-ES"/>
              </w:rPr>
              <w:t>Declaración jurada sobre los gastos presentados por la empresa beneficiaria, conforme al modelo facilitado por la Cámara.</w:t>
            </w:r>
          </w:p>
        </w:tc>
      </w:tr>
    </w:tbl>
    <w:p w14:paraId="4221C9B1" w14:textId="77777777" w:rsidR="000C42C8" w:rsidRDefault="000C42C8">
      <w:pPr>
        <w:pStyle w:val="Textoindependiente"/>
        <w:ind w:left="418" w:right="304"/>
        <w:jc w:val="both"/>
      </w:pPr>
    </w:p>
    <w:p w14:paraId="271FBB63" w14:textId="77777777" w:rsidR="000C42C8" w:rsidRDefault="000C42C8" w:rsidP="00693AE9">
      <w:pPr>
        <w:pStyle w:val="Textoindependiente"/>
        <w:ind w:right="304"/>
        <w:jc w:val="both"/>
      </w:pPr>
    </w:p>
    <w:p w14:paraId="39809E45" w14:textId="77777777" w:rsidR="000C42C8" w:rsidRDefault="000C42C8">
      <w:pPr>
        <w:pStyle w:val="Textoindependiente"/>
        <w:ind w:left="418" w:right="304"/>
        <w:jc w:val="both"/>
      </w:pPr>
    </w:p>
    <w:sectPr w:rsidR="000C42C8" w:rsidSect="00693AE9">
      <w:pgSz w:w="11900" w:h="16820"/>
      <w:pgMar w:top="1661" w:right="1100" w:bottom="998" w:left="998" w:header="414"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669C" w14:textId="77777777" w:rsidR="00BE5E1C" w:rsidRDefault="00BE5E1C">
      <w:r>
        <w:separator/>
      </w:r>
    </w:p>
  </w:endnote>
  <w:endnote w:type="continuationSeparator" w:id="0">
    <w:p w14:paraId="6136A8C4" w14:textId="77777777" w:rsidR="00BE5E1C" w:rsidRDefault="00BE5E1C">
      <w:r>
        <w:continuationSeparator/>
      </w:r>
    </w:p>
  </w:endnote>
  <w:endnote w:type="continuationNotice" w:id="1">
    <w:p w14:paraId="4767CB27" w14:textId="77777777" w:rsidR="00BE5E1C" w:rsidRDefault="00BE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49"/>
      <w:gridCol w:w="3314"/>
    </w:tblGrid>
    <w:tr w:rsidR="00697935" w14:paraId="691E8E72" w14:textId="77777777" w:rsidTr="00EC2ACF">
      <w:tc>
        <w:tcPr>
          <w:tcW w:w="4077" w:type="dxa"/>
        </w:tcPr>
        <w:p w14:paraId="5A2E4BF0" w14:textId="77777777" w:rsidR="00697935" w:rsidRDefault="00697935" w:rsidP="00697935">
          <w:pPr>
            <w:pStyle w:val="Piedepgina"/>
          </w:pPr>
          <w:r>
            <w:t>Fondo Europeo de Desarrollo Regional</w:t>
          </w:r>
        </w:p>
      </w:tc>
      <w:tc>
        <w:tcPr>
          <w:tcW w:w="2549" w:type="dxa"/>
        </w:tcPr>
        <w:p w14:paraId="3D242AB4" w14:textId="77777777" w:rsidR="00697935" w:rsidRDefault="00697935" w:rsidP="00697935">
          <w:pPr>
            <w:pStyle w:val="Piedepgina"/>
          </w:pPr>
        </w:p>
      </w:tc>
      <w:tc>
        <w:tcPr>
          <w:tcW w:w="3314" w:type="dxa"/>
        </w:tcPr>
        <w:p w14:paraId="2F87002D" w14:textId="77777777" w:rsidR="00697935" w:rsidRDefault="00697935" w:rsidP="00697935">
          <w:pPr>
            <w:pStyle w:val="Piedepgina"/>
            <w:jc w:val="right"/>
          </w:pPr>
          <w:r>
            <w:t>Una manera de hacer Europa</w:t>
          </w:r>
        </w:p>
      </w:tc>
    </w:tr>
    <w:tr w:rsidR="00697935" w14:paraId="01DC8012" w14:textId="77777777" w:rsidTr="00EC2ACF">
      <w:tc>
        <w:tcPr>
          <w:tcW w:w="4077" w:type="dxa"/>
        </w:tcPr>
        <w:p w14:paraId="544B8BEC" w14:textId="77777777" w:rsidR="00697935" w:rsidRDefault="00697935" w:rsidP="00697935">
          <w:pPr>
            <w:pStyle w:val="Piedepgina"/>
          </w:pPr>
          <w:r>
            <w:t>MOB 2023</w:t>
          </w:r>
        </w:p>
      </w:tc>
      <w:tc>
        <w:tcPr>
          <w:tcW w:w="2549" w:type="dxa"/>
        </w:tcPr>
        <w:p w14:paraId="7143B4C6" w14:textId="77777777" w:rsidR="00697935" w:rsidRDefault="00697935" w:rsidP="00697935">
          <w:pPr>
            <w:pStyle w:val="Piedepgina"/>
          </w:pPr>
        </w:p>
      </w:tc>
      <w:tc>
        <w:tcPr>
          <w:tcW w:w="3314" w:type="dxa"/>
        </w:tcPr>
        <w:p w14:paraId="4D7AFA2D" w14:textId="77777777" w:rsidR="00697935" w:rsidRDefault="00697935" w:rsidP="00697935">
          <w:pPr>
            <w:pStyle w:val="Piedepgina"/>
            <w:jc w:val="right"/>
          </w:pPr>
          <w:r>
            <w:t xml:space="preserve">Página </w:t>
          </w:r>
          <w:r w:rsidRPr="00153DB8">
            <w:fldChar w:fldCharType="begin"/>
          </w:r>
          <w:r w:rsidRPr="00153DB8">
            <w:instrText>PAGE  \* Arabic  \* MERGEFORMAT</w:instrText>
          </w:r>
          <w:r w:rsidRPr="00153DB8">
            <w:fldChar w:fldCharType="separate"/>
          </w:r>
          <w:r w:rsidRPr="00153DB8">
            <w:t>1</w:t>
          </w:r>
          <w:r w:rsidRPr="00153DB8">
            <w:fldChar w:fldCharType="end"/>
          </w:r>
          <w:r w:rsidRPr="00153DB8">
            <w:t xml:space="preserve"> de </w:t>
          </w:r>
          <w:r>
            <w:fldChar w:fldCharType="begin"/>
          </w:r>
          <w:r>
            <w:instrText>NUMPAGES  \* Arabic  \* MERGEFORMAT</w:instrText>
          </w:r>
          <w:r>
            <w:fldChar w:fldCharType="separate"/>
          </w:r>
          <w:r w:rsidRPr="00153DB8">
            <w:t>2</w:t>
          </w:r>
          <w:r>
            <w:fldChar w:fldCharType="end"/>
          </w:r>
        </w:p>
      </w:tc>
    </w:tr>
  </w:tbl>
  <w:p w14:paraId="247A6799" w14:textId="77777777" w:rsidR="00697935" w:rsidRPr="00697935" w:rsidRDefault="00697935" w:rsidP="006979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49"/>
      <w:gridCol w:w="3314"/>
    </w:tblGrid>
    <w:tr w:rsidR="00ED3495" w14:paraId="0EE0E348" w14:textId="77777777" w:rsidTr="00BA7ADB">
      <w:tc>
        <w:tcPr>
          <w:tcW w:w="4077" w:type="dxa"/>
          <w:tcBorders>
            <w:top w:val="single" w:sz="4" w:space="0" w:color="auto"/>
          </w:tcBorders>
        </w:tcPr>
        <w:p w14:paraId="463942D9" w14:textId="77777777" w:rsidR="00ED3495" w:rsidRDefault="00ED3495" w:rsidP="008D12E1">
          <w:pPr>
            <w:pStyle w:val="Piedepgina"/>
          </w:pPr>
          <w:r>
            <w:t>Fondo Europeo de Desarrollo Regional</w:t>
          </w:r>
        </w:p>
      </w:tc>
      <w:tc>
        <w:tcPr>
          <w:tcW w:w="2549" w:type="dxa"/>
          <w:tcBorders>
            <w:top w:val="single" w:sz="4" w:space="0" w:color="auto"/>
          </w:tcBorders>
        </w:tcPr>
        <w:p w14:paraId="1DC65501" w14:textId="77777777" w:rsidR="00ED3495" w:rsidRDefault="00ED3495" w:rsidP="008D12E1">
          <w:pPr>
            <w:pStyle w:val="Piedepgina"/>
          </w:pPr>
        </w:p>
      </w:tc>
      <w:tc>
        <w:tcPr>
          <w:tcW w:w="3314" w:type="dxa"/>
          <w:tcBorders>
            <w:top w:val="single" w:sz="4" w:space="0" w:color="auto"/>
          </w:tcBorders>
        </w:tcPr>
        <w:p w14:paraId="5CB7B67E" w14:textId="77777777" w:rsidR="00ED3495" w:rsidRDefault="00ED3495" w:rsidP="008D12E1">
          <w:pPr>
            <w:pStyle w:val="Piedepgina"/>
            <w:jc w:val="right"/>
          </w:pPr>
          <w:r>
            <w:t>Una manera de hacer Europa</w:t>
          </w:r>
        </w:p>
      </w:tc>
    </w:tr>
    <w:tr w:rsidR="00ED3495" w14:paraId="4EA0A979" w14:textId="77777777" w:rsidTr="00153DB8">
      <w:tc>
        <w:tcPr>
          <w:tcW w:w="4077" w:type="dxa"/>
        </w:tcPr>
        <w:p w14:paraId="647BFD06" w14:textId="77777777" w:rsidR="00ED3495" w:rsidRDefault="00ED3495" w:rsidP="008D12E1">
          <w:pPr>
            <w:pStyle w:val="Piedepgina"/>
          </w:pPr>
          <w:r>
            <w:t>MOB 2023</w:t>
          </w:r>
        </w:p>
      </w:tc>
      <w:tc>
        <w:tcPr>
          <w:tcW w:w="2549" w:type="dxa"/>
        </w:tcPr>
        <w:p w14:paraId="03A6AE0B" w14:textId="77777777" w:rsidR="00ED3495" w:rsidRDefault="00ED3495" w:rsidP="008D12E1">
          <w:pPr>
            <w:pStyle w:val="Piedepgina"/>
          </w:pPr>
        </w:p>
      </w:tc>
      <w:tc>
        <w:tcPr>
          <w:tcW w:w="3314" w:type="dxa"/>
        </w:tcPr>
        <w:p w14:paraId="2C6F8DD3" w14:textId="6CFABB68" w:rsidR="00ED3495" w:rsidRDefault="00153DB8" w:rsidP="0061699A">
          <w:pPr>
            <w:pStyle w:val="Piedepgina"/>
            <w:jc w:val="right"/>
          </w:pPr>
          <w:r>
            <w:t xml:space="preserve">Página </w:t>
          </w:r>
          <w:r w:rsidRPr="00153DB8">
            <w:fldChar w:fldCharType="begin"/>
          </w:r>
          <w:r w:rsidRPr="00153DB8">
            <w:instrText>PAGE  \* Arabic  \* MERGEFORMAT</w:instrText>
          </w:r>
          <w:r w:rsidRPr="00153DB8">
            <w:fldChar w:fldCharType="separate"/>
          </w:r>
          <w:r w:rsidRPr="00153DB8">
            <w:t>1</w:t>
          </w:r>
          <w:r w:rsidRPr="00153DB8">
            <w:fldChar w:fldCharType="end"/>
          </w:r>
          <w:r w:rsidRPr="00153DB8">
            <w:t xml:space="preserve"> de </w:t>
          </w:r>
          <w:r w:rsidR="00BA7ADB">
            <w:fldChar w:fldCharType="begin"/>
          </w:r>
          <w:r w:rsidR="00BA7ADB">
            <w:instrText>NUMPAGES  \* Arabic  \* MERGEFORMAT</w:instrText>
          </w:r>
          <w:r w:rsidR="00BA7ADB">
            <w:fldChar w:fldCharType="separate"/>
          </w:r>
          <w:r w:rsidRPr="00153DB8">
            <w:t>2</w:t>
          </w:r>
          <w:r w:rsidR="00BA7ADB">
            <w:fldChar w:fldCharType="end"/>
          </w:r>
        </w:p>
      </w:tc>
    </w:tr>
  </w:tbl>
  <w:p w14:paraId="04926E49" w14:textId="77777777" w:rsidR="00ED3495" w:rsidRPr="008D12E1" w:rsidRDefault="00ED3495" w:rsidP="00ED34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49"/>
      <w:gridCol w:w="3314"/>
    </w:tblGrid>
    <w:tr w:rsidR="00693AE9" w14:paraId="4EB5F789" w14:textId="77777777" w:rsidTr="008E6491">
      <w:tc>
        <w:tcPr>
          <w:tcW w:w="4077" w:type="dxa"/>
          <w:tcBorders>
            <w:top w:val="single" w:sz="4" w:space="0" w:color="auto"/>
          </w:tcBorders>
        </w:tcPr>
        <w:p w14:paraId="320467A7" w14:textId="77777777" w:rsidR="00693AE9" w:rsidRDefault="00693AE9" w:rsidP="00693AE9">
          <w:pPr>
            <w:pStyle w:val="Piedepgina"/>
          </w:pPr>
          <w:r>
            <w:t>Fondo Europeo de Desarrollo Regional</w:t>
          </w:r>
        </w:p>
      </w:tc>
      <w:tc>
        <w:tcPr>
          <w:tcW w:w="2549" w:type="dxa"/>
          <w:tcBorders>
            <w:top w:val="single" w:sz="4" w:space="0" w:color="auto"/>
          </w:tcBorders>
        </w:tcPr>
        <w:p w14:paraId="6E094390" w14:textId="77777777" w:rsidR="00693AE9" w:rsidRDefault="00693AE9" w:rsidP="00693AE9">
          <w:pPr>
            <w:pStyle w:val="Piedepgina"/>
          </w:pPr>
        </w:p>
      </w:tc>
      <w:tc>
        <w:tcPr>
          <w:tcW w:w="3314" w:type="dxa"/>
          <w:tcBorders>
            <w:top w:val="single" w:sz="4" w:space="0" w:color="auto"/>
          </w:tcBorders>
        </w:tcPr>
        <w:p w14:paraId="7471D99B" w14:textId="77777777" w:rsidR="00693AE9" w:rsidRDefault="00693AE9" w:rsidP="00693AE9">
          <w:pPr>
            <w:pStyle w:val="Piedepgina"/>
            <w:jc w:val="right"/>
          </w:pPr>
          <w:r>
            <w:t>Una manera de hacer Europa</w:t>
          </w:r>
        </w:p>
      </w:tc>
    </w:tr>
    <w:tr w:rsidR="00693AE9" w14:paraId="5753C7C5" w14:textId="77777777" w:rsidTr="00FA501B">
      <w:tc>
        <w:tcPr>
          <w:tcW w:w="4077" w:type="dxa"/>
        </w:tcPr>
        <w:p w14:paraId="35E60FB9" w14:textId="77777777" w:rsidR="00693AE9" w:rsidRDefault="00693AE9" w:rsidP="00693AE9">
          <w:pPr>
            <w:pStyle w:val="Piedepgina"/>
          </w:pPr>
          <w:r>
            <w:t>MOB 2023</w:t>
          </w:r>
        </w:p>
      </w:tc>
      <w:tc>
        <w:tcPr>
          <w:tcW w:w="2549" w:type="dxa"/>
        </w:tcPr>
        <w:p w14:paraId="55F5F496" w14:textId="77777777" w:rsidR="00693AE9" w:rsidRDefault="00693AE9" w:rsidP="00693AE9">
          <w:pPr>
            <w:pStyle w:val="Piedepgina"/>
          </w:pPr>
        </w:p>
      </w:tc>
      <w:tc>
        <w:tcPr>
          <w:tcW w:w="3314" w:type="dxa"/>
        </w:tcPr>
        <w:p w14:paraId="57B50A2A" w14:textId="77777777" w:rsidR="00693AE9" w:rsidRDefault="00693AE9" w:rsidP="00693AE9">
          <w:pPr>
            <w:pStyle w:val="Piedepgina"/>
            <w:jc w:val="right"/>
          </w:pPr>
          <w:r>
            <w:t xml:space="preserve">Página </w:t>
          </w:r>
          <w:r w:rsidRPr="00153DB8">
            <w:fldChar w:fldCharType="begin"/>
          </w:r>
          <w:r w:rsidRPr="00153DB8">
            <w:instrText>PAGE  \* Arabic  \* MERGEFORMAT</w:instrText>
          </w:r>
          <w:r w:rsidRPr="00153DB8">
            <w:fldChar w:fldCharType="separate"/>
          </w:r>
          <w:r w:rsidRPr="00153DB8">
            <w:t>1</w:t>
          </w:r>
          <w:r w:rsidRPr="00153DB8">
            <w:fldChar w:fldCharType="end"/>
          </w:r>
          <w:r w:rsidRPr="00153DB8">
            <w:t xml:space="preserve"> de </w:t>
          </w:r>
          <w:fldSimple w:instr="NUMPAGES  \* Arabic  \* MERGEFORMAT">
            <w:r w:rsidRPr="00153DB8">
              <w:t>2</w:t>
            </w:r>
          </w:fldSimple>
        </w:p>
      </w:tc>
    </w:tr>
  </w:tbl>
  <w:p w14:paraId="3BAD4D43" w14:textId="2DA51ADD" w:rsidR="00981F3D" w:rsidRDefault="00981F3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DE98" w14:textId="77777777" w:rsidR="00BE5E1C" w:rsidRDefault="00BE5E1C">
      <w:r>
        <w:separator/>
      </w:r>
    </w:p>
  </w:footnote>
  <w:footnote w:type="continuationSeparator" w:id="0">
    <w:p w14:paraId="6B907BAD" w14:textId="77777777" w:rsidR="00BE5E1C" w:rsidRDefault="00BE5E1C">
      <w:r>
        <w:continuationSeparator/>
      </w:r>
    </w:p>
  </w:footnote>
  <w:footnote w:type="continuationNotice" w:id="1">
    <w:p w14:paraId="1F05E57F" w14:textId="77777777" w:rsidR="00BE5E1C" w:rsidRDefault="00BE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C1D" w14:textId="77777777" w:rsidR="00981F3D" w:rsidRDefault="00EF3ED8">
    <w:pPr>
      <w:pStyle w:val="Textoindependiente"/>
      <w:spacing w:line="14" w:lineRule="auto"/>
      <w:rPr>
        <w:sz w:val="20"/>
      </w:rPr>
    </w:pPr>
    <w:r>
      <w:rPr>
        <w:noProof/>
      </w:rPr>
      <w:drawing>
        <wp:anchor distT="0" distB="0" distL="0" distR="0" simplePos="0" relativeHeight="251652096" behindDoc="1" locked="0" layoutInCell="1" allowOverlap="1" wp14:anchorId="724F9BE8" wp14:editId="523FF436">
          <wp:simplePos x="0" y="0"/>
          <wp:positionH relativeFrom="page">
            <wp:posOffset>956310</wp:posOffset>
          </wp:positionH>
          <wp:positionV relativeFrom="page">
            <wp:posOffset>264160</wp:posOffset>
          </wp:positionV>
          <wp:extent cx="873125" cy="739775"/>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3125" cy="739775"/>
                  </a:xfrm>
                  <a:prstGeom prst="rect">
                    <a:avLst/>
                  </a:prstGeom>
                </pic:spPr>
              </pic:pic>
            </a:graphicData>
          </a:graphic>
        </wp:anchor>
      </w:drawing>
    </w:r>
    <w:r>
      <w:rPr>
        <w:noProof/>
      </w:rPr>
      <w:drawing>
        <wp:anchor distT="0" distB="0" distL="0" distR="0" simplePos="0" relativeHeight="251655168" behindDoc="1" locked="0" layoutInCell="1" allowOverlap="1" wp14:anchorId="39C138FD" wp14:editId="7A888FD5">
          <wp:simplePos x="0" y="0"/>
          <wp:positionH relativeFrom="page">
            <wp:posOffset>2916554</wp:posOffset>
          </wp:positionH>
          <wp:positionV relativeFrom="page">
            <wp:posOffset>343535</wp:posOffset>
          </wp:positionV>
          <wp:extent cx="1467484" cy="486409"/>
          <wp:effectExtent l="0" t="0" r="0" b="0"/>
          <wp:wrapNone/>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7484" cy="486409"/>
                  </a:xfrm>
                  <a:prstGeom prst="rect">
                    <a:avLst/>
                  </a:prstGeom>
                </pic:spPr>
              </pic:pic>
            </a:graphicData>
          </a:graphic>
        </wp:anchor>
      </w:drawing>
    </w:r>
    <w:r>
      <w:rPr>
        <w:noProof/>
      </w:rPr>
      <w:drawing>
        <wp:anchor distT="0" distB="0" distL="0" distR="0" simplePos="0" relativeHeight="251658240" behindDoc="1" locked="0" layoutInCell="1" allowOverlap="1" wp14:anchorId="4CE4230F" wp14:editId="6402E4E0">
          <wp:simplePos x="0" y="0"/>
          <wp:positionH relativeFrom="page">
            <wp:posOffset>5286375</wp:posOffset>
          </wp:positionH>
          <wp:positionV relativeFrom="page">
            <wp:posOffset>395605</wp:posOffset>
          </wp:positionV>
          <wp:extent cx="1263650" cy="406400"/>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263650" cy="406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CEEB" w14:textId="77777777" w:rsidR="00981F3D" w:rsidRDefault="00EF3ED8">
    <w:pPr>
      <w:pStyle w:val="Textoindependiente"/>
      <w:spacing w:line="14" w:lineRule="auto"/>
      <w:rPr>
        <w:sz w:val="20"/>
      </w:rPr>
    </w:pPr>
    <w:r>
      <w:rPr>
        <w:noProof/>
      </w:rPr>
      <w:drawing>
        <wp:anchor distT="0" distB="0" distL="0" distR="0" simplePos="0" relativeHeight="251659264" behindDoc="1" locked="0" layoutInCell="1" allowOverlap="1" wp14:anchorId="722A870A" wp14:editId="3495E879">
          <wp:simplePos x="0" y="0"/>
          <wp:positionH relativeFrom="page">
            <wp:posOffset>956310</wp:posOffset>
          </wp:positionH>
          <wp:positionV relativeFrom="page">
            <wp:posOffset>264160</wp:posOffset>
          </wp:positionV>
          <wp:extent cx="873125" cy="739775"/>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 cstate="print"/>
                  <a:stretch>
                    <a:fillRect/>
                  </a:stretch>
                </pic:blipFill>
                <pic:spPr>
                  <a:xfrm>
                    <a:off x="0" y="0"/>
                    <a:ext cx="873125" cy="739775"/>
                  </a:xfrm>
                  <a:prstGeom prst="rect">
                    <a:avLst/>
                  </a:prstGeom>
                </pic:spPr>
              </pic:pic>
            </a:graphicData>
          </a:graphic>
        </wp:anchor>
      </w:drawing>
    </w:r>
    <w:r>
      <w:rPr>
        <w:noProof/>
      </w:rPr>
      <w:drawing>
        <wp:anchor distT="0" distB="0" distL="0" distR="0" simplePos="0" relativeHeight="251660288" behindDoc="1" locked="0" layoutInCell="1" allowOverlap="1" wp14:anchorId="54F5EC8B" wp14:editId="76044BCF">
          <wp:simplePos x="0" y="0"/>
          <wp:positionH relativeFrom="page">
            <wp:posOffset>2916554</wp:posOffset>
          </wp:positionH>
          <wp:positionV relativeFrom="page">
            <wp:posOffset>343535</wp:posOffset>
          </wp:positionV>
          <wp:extent cx="1467484" cy="486409"/>
          <wp:effectExtent l="0" t="0" r="0" b="0"/>
          <wp:wrapNone/>
          <wp:docPr id="6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jpeg"/>
                  <pic:cNvPicPr/>
                </pic:nvPicPr>
                <pic:blipFill>
                  <a:blip r:embed="rId2" cstate="print"/>
                  <a:stretch>
                    <a:fillRect/>
                  </a:stretch>
                </pic:blipFill>
                <pic:spPr>
                  <a:xfrm>
                    <a:off x="0" y="0"/>
                    <a:ext cx="1467484" cy="486409"/>
                  </a:xfrm>
                  <a:prstGeom prst="rect">
                    <a:avLst/>
                  </a:prstGeom>
                </pic:spPr>
              </pic:pic>
            </a:graphicData>
          </a:graphic>
        </wp:anchor>
      </w:drawing>
    </w:r>
    <w:r>
      <w:rPr>
        <w:noProof/>
      </w:rPr>
      <w:drawing>
        <wp:anchor distT="0" distB="0" distL="0" distR="0" simplePos="0" relativeHeight="251661312" behindDoc="1" locked="0" layoutInCell="1" allowOverlap="1" wp14:anchorId="51FFEE6F" wp14:editId="1DDD4CF2">
          <wp:simplePos x="0" y="0"/>
          <wp:positionH relativeFrom="page">
            <wp:posOffset>5286375</wp:posOffset>
          </wp:positionH>
          <wp:positionV relativeFrom="page">
            <wp:posOffset>395605</wp:posOffset>
          </wp:positionV>
          <wp:extent cx="1263650" cy="406400"/>
          <wp:effectExtent l="0" t="0" r="0" b="0"/>
          <wp:wrapNone/>
          <wp:docPr id="6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jpeg"/>
                  <pic:cNvPicPr/>
                </pic:nvPicPr>
                <pic:blipFill>
                  <a:blip r:embed="rId3" cstate="print"/>
                  <a:stretch>
                    <a:fillRect/>
                  </a:stretch>
                </pic:blipFill>
                <pic:spPr>
                  <a:xfrm>
                    <a:off x="0" y="0"/>
                    <a:ext cx="1263650" cy="406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77D" w14:textId="77777777" w:rsidR="00981F3D" w:rsidRDefault="00EF3ED8">
    <w:pPr>
      <w:pStyle w:val="Textoindependiente"/>
      <w:spacing w:line="14" w:lineRule="auto"/>
      <w:rPr>
        <w:sz w:val="20"/>
      </w:rPr>
    </w:pPr>
    <w:r>
      <w:rPr>
        <w:noProof/>
      </w:rPr>
      <w:drawing>
        <wp:anchor distT="0" distB="0" distL="0" distR="0" simplePos="0" relativeHeight="251662336" behindDoc="1" locked="0" layoutInCell="1" allowOverlap="1" wp14:anchorId="5815EB62" wp14:editId="4B465427">
          <wp:simplePos x="0" y="0"/>
          <wp:positionH relativeFrom="page">
            <wp:posOffset>0</wp:posOffset>
          </wp:positionH>
          <wp:positionV relativeFrom="page">
            <wp:posOffset>0</wp:posOffset>
          </wp:positionV>
          <wp:extent cx="25400" cy="25400"/>
          <wp:effectExtent l="0" t="0" r="0" b="0"/>
          <wp:wrapNone/>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1" cstate="print"/>
                  <a:stretch>
                    <a:fillRect/>
                  </a:stretch>
                </pic:blipFill>
                <pic:spPr>
                  <a:xfrm>
                    <a:off x="0" y="0"/>
                    <a:ext cx="25400" cy="25400"/>
                  </a:xfrm>
                  <a:prstGeom prst="rect">
                    <a:avLst/>
                  </a:prstGeom>
                </pic:spPr>
              </pic:pic>
            </a:graphicData>
          </a:graphic>
        </wp:anchor>
      </w:drawing>
    </w:r>
    <w:r>
      <w:rPr>
        <w:noProof/>
      </w:rPr>
      <w:drawing>
        <wp:anchor distT="0" distB="0" distL="0" distR="0" simplePos="0" relativeHeight="251663360" behindDoc="1" locked="0" layoutInCell="1" allowOverlap="1" wp14:anchorId="3A7622B4" wp14:editId="64172A9E">
          <wp:simplePos x="0" y="0"/>
          <wp:positionH relativeFrom="page">
            <wp:posOffset>956310</wp:posOffset>
          </wp:positionH>
          <wp:positionV relativeFrom="page">
            <wp:posOffset>264160</wp:posOffset>
          </wp:positionV>
          <wp:extent cx="873125" cy="739775"/>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2" cstate="print"/>
                  <a:stretch>
                    <a:fillRect/>
                  </a:stretch>
                </pic:blipFill>
                <pic:spPr>
                  <a:xfrm>
                    <a:off x="0" y="0"/>
                    <a:ext cx="873125" cy="739775"/>
                  </a:xfrm>
                  <a:prstGeom prst="rect">
                    <a:avLst/>
                  </a:prstGeom>
                </pic:spPr>
              </pic:pic>
            </a:graphicData>
          </a:graphic>
        </wp:anchor>
      </w:drawing>
    </w:r>
    <w:r>
      <w:rPr>
        <w:noProof/>
      </w:rPr>
      <w:drawing>
        <wp:anchor distT="0" distB="0" distL="0" distR="0" simplePos="0" relativeHeight="251664384" behindDoc="1" locked="0" layoutInCell="1" allowOverlap="1" wp14:anchorId="5A50296B" wp14:editId="67CAD00E">
          <wp:simplePos x="0" y="0"/>
          <wp:positionH relativeFrom="page">
            <wp:posOffset>2916554</wp:posOffset>
          </wp:positionH>
          <wp:positionV relativeFrom="page">
            <wp:posOffset>343535</wp:posOffset>
          </wp:positionV>
          <wp:extent cx="1467484" cy="486409"/>
          <wp:effectExtent l="0" t="0" r="0" b="0"/>
          <wp:wrapNone/>
          <wp:docPr id="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jpeg"/>
                  <pic:cNvPicPr/>
                </pic:nvPicPr>
                <pic:blipFill>
                  <a:blip r:embed="rId3" cstate="print"/>
                  <a:stretch>
                    <a:fillRect/>
                  </a:stretch>
                </pic:blipFill>
                <pic:spPr>
                  <a:xfrm>
                    <a:off x="0" y="0"/>
                    <a:ext cx="1467484" cy="486409"/>
                  </a:xfrm>
                  <a:prstGeom prst="rect">
                    <a:avLst/>
                  </a:prstGeom>
                </pic:spPr>
              </pic:pic>
            </a:graphicData>
          </a:graphic>
        </wp:anchor>
      </w:drawing>
    </w:r>
    <w:r>
      <w:rPr>
        <w:noProof/>
      </w:rPr>
      <w:drawing>
        <wp:anchor distT="0" distB="0" distL="0" distR="0" simplePos="0" relativeHeight="251665408" behindDoc="1" locked="0" layoutInCell="1" allowOverlap="1" wp14:anchorId="701BF81C" wp14:editId="13293AD2">
          <wp:simplePos x="0" y="0"/>
          <wp:positionH relativeFrom="page">
            <wp:posOffset>5286375</wp:posOffset>
          </wp:positionH>
          <wp:positionV relativeFrom="page">
            <wp:posOffset>395605</wp:posOffset>
          </wp:positionV>
          <wp:extent cx="1263650" cy="406400"/>
          <wp:effectExtent l="0" t="0" r="0" b="0"/>
          <wp:wrapNone/>
          <wp:docPr id="7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jpeg"/>
                  <pic:cNvPicPr/>
                </pic:nvPicPr>
                <pic:blipFill>
                  <a:blip r:embed="rId4" cstate="print"/>
                  <a:stretch>
                    <a:fillRect/>
                  </a:stretch>
                </pic:blipFill>
                <pic:spPr>
                  <a:xfrm>
                    <a:off x="0" y="0"/>
                    <a:ext cx="1263650" cy="4064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0356" w14:textId="77777777" w:rsidR="00981F3D" w:rsidRDefault="00EF3ED8">
    <w:pPr>
      <w:pStyle w:val="Textoindependiente"/>
      <w:spacing w:line="14" w:lineRule="auto"/>
      <w:rPr>
        <w:sz w:val="20"/>
      </w:rPr>
    </w:pPr>
    <w:r>
      <w:rPr>
        <w:noProof/>
      </w:rPr>
      <w:drawing>
        <wp:anchor distT="0" distB="0" distL="0" distR="0" simplePos="0" relativeHeight="251699200" behindDoc="1" locked="0" layoutInCell="1" allowOverlap="1" wp14:anchorId="210B2151" wp14:editId="60B0D6F6">
          <wp:simplePos x="0" y="0"/>
          <wp:positionH relativeFrom="page">
            <wp:posOffset>956310</wp:posOffset>
          </wp:positionH>
          <wp:positionV relativeFrom="page">
            <wp:posOffset>264160</wp:posOffset>
          </wp:positionV>
          <wp:extent cx="873125" cy="739775"/>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jpeg"/>
                  <pic:cNvPicPr/>
                </pic:nvPicPr>
                <pic:blipFill>
                  <a:blip r:embed="rId1" cstate="print"/>
                  <a:stretch>
                    <a:fillRect/>
                  </a:stretch>
                </pic:blipFill>
                <pic:spPr>
                  <a:xfrm>
                    <a:off x="0" y="0"/>
                    <a:ext cx="873125" cy="739775"/>
                  </a:xfrm>
                  <a:prstGeom prst="rect">
                    <a:avLst/>
                  </a:prstGeom>
                </pic:spPr>
              </pic:pic>
            </a:graphicData>
          </a:graphic>
        </wp:anchor>
      </w:drawing>
    </w:r>
    <w:r>
      <w:rPr>
        <w:noProof/>
      </w:rPr>
      <w:drawing>
        <wp:anchor distT="0" distB="0" distL="0" distR="0" simplePos="0" relativeHeight="251710464" behindDoc="1" locked="0" layoutInCell="1" allowOverlap="1" wp14:anchorId="6E716FCA" wp14:editId="7B338D41">
          <wp:simplePos x="0" y="0"/>
          <wp:positionH relativeFrom="page">
            <wp:posOffset>2916554</wp:posOffset>
          </wp:positionH>
          <wp:positionV relativeFrom="page">
            <wp:posOffset>343535</wp:posOffset>
          </wp:positionV>
          <wp:extent cx="1467484" cy="486409"/>
          <wp:effectExtent l="0" t="0" r="0" b="0"/>
          <wp:wrapNone/>
          <wp:docPr id="8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jpeg"/>
                  <pic:cNvPicPr/>
                </pic:nvPicPr>
                <pic:blipFill>
                  <a:blip r:embed="rId2" cstate="print"/>
                  <a:stretch>
                    <a:fillRect/>
                  </a:stretch>
                </pic:blipFill>
                <pic:spPr>
                  <a:xfrm>
                    <a:off x="0" y="0"/>
                    <a:ext cx="1467484" cy="486409"/>
                  </a:xfrm>
                  <a:prstGeom prst="rect">
                    <a:avLst/>
                  </a:prstGeom>
                </pic:spPr>
              </pic:pic>
            </a:graphicData>
          </a:graphic>
        </wp:anchor>
      </w:drawing>
    </w:r>
    <w:r>
      <w:rPr>
        <w:noProof/>
      </w:rPr>
      <w:drawing>
        <wp:anchor distT="0" distB="0" distL="0" distR="0" simplePos="0" relativeHeight="251721728" behindDoc="1" locked="0" layoutInCell="1" allowOverlap="1" wp14:anchorId="2BBDD405" wp14:editId="50997B77">
          <wp:simplePos x="0" y="0"/>
          <wp:positionH relativeFrom="page">
            <wp:posOffset>5286375</wp:posOffset>
          </wp:positionH>
          <wp:positionV relativeFrom="page">
            <wp:posOffset>395605</wp:posOffset>
          </wp:positionV>
          <wp:extent cx="1263650" cy="406400"/>
          <wp:effectExtent l="0" t="0" r="0" b="0"/>
          <wp:wrapNone/>
          <wp:docPr id="8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jpeg"/>
                  <pic:cNvPicPr/>
                </pic:nvPicPr>
                <pic:blipFill>
                  <a:blip r:embed="rId3" cstate="print"/>
                  <a:stretch>
                    <a:fillRect/>
                  </a:stretch>
                </pic:blipFill>
                <pic:spPr>
                  <a:xfrm>
                    <a:off x="0" y="0"/>
                    <a:ext cx="1263650" cy="406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4pt;height:76.8pt;visibility:visible;mso-wrap-style:square" o:bullet="t">
        <v:imagedata r:id="rId1" o:title=""/>
      </v:shape>
    </w:pict>
  </w:numPicBullet>
  <w:abstractNum w:abstractNumId="0" w15:restartNumberingAfterBreak="0">
    <w:nsid w:val="0B294E18"/>
    <w:multiLevelType w:val="hybridMultilevel"/>
    <w:tmpl w:val="40A0CFE2"/>
    <w:lvl w:ilvl="0" w:tplc="B10E0734">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BD7538"/>
    <w:multiLevelType w:val="hybridMultilevel"/>
    <w:tmpl w:val="9FAC213E"/>
    <w:lvl w:ilvl="0" w:tplc="A2B8F026">
      <w:start w:val="3"/>
      <w:numFmt w:val="decimal"/>
      <w:lvlText w:val="%1."/>
      <w:lvlJc w:val="left"/>
      <w:pPr>
        <w:ind w:left="777" w:hanging="360"/>
      </w:pPr>
      <w:rPr>
        <w:rFonts w:hint="default"/>
        <w:color w:val="CC0000"/>
      </w:r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 w15:restartNumberingAfterBreak="0">
    <w:nsid w:val="19306C44"/>
    <w:multiLevelType w:val="hybridMultilevel"/>
    <w:tmpl w:val="803861E2"/>
    <w:lvl w:ilvl="0" w:tplc="A36A8A16">
      <w:start w:val="1"/>
      <w:numFmt w:val="decimal"/>
      <w:lvlText w:val="%1"/>
      <w:lvlJc w:val="left"/>
      <w:pPr>
        <w:ind w:left="543" w:hanging="428"/>
      </w:pPr>
      <w:rPr>
        <w:rFonts w:ascii="Calibri" w:eastAsia="Calibri" w:hAnsi="Calibri" w:cs="Calibri" w:hint="default"/>
        <w:b/>
        <w:bCs/>
        <w:color w:val="FFFFFF"/>
        <w:w w:val="100"/>
        <w:position w:val="13"/>
        <w:sz w:val="28"/>
        <w:szCs w:val="28"/>
        <w:lang w:val="es-ES" w:eastAsia="en-US" w:bidi="ar-SA"/>
      </w:rPr>
    </w:lvl>
    <w:lvl w:ilvl="1" w:tplc="DF70713E">
      <w:numFmt w:val="bullet"/>
      <w:lvlText w:val="•"/>
      <w:lvlJc w:val="left"/>
      <w:pPr>
        <w:ind w:left="792" w:hanging="428"/>
      </w:pPr>
      <w:rPr>
        <w:rFonts w:hint="default"/>
        <w:lang w:val="es-ES" w:eastAsia="en-US" w:bidi="ar-SA"/>
      </w:rPr>
    </w:lvl>
    <w:lvl w:ilvl="2" w:tplc="F2E6FA48">
      <w:numFmt w:val="bullet"/>
      <w:lvlText w:val="•"/>
      <w:lvlJc w:val="left"/>
      <w:pPr>
        <w:ind w:left="1044" w:hanging="428"/>
      </w:pPr>
      <w:rPr>
        <w:rFonts w:hint="default"/>
        <w:lang w:val="es-ES" w:eastAsia="en-US" w:bidi="ar-SA"/>
      </w:rPr>
    </w:lvl>
    <w:lvl w:ilvl="3" w:tplc="5DA4C3A0">
      <w:numFmt w:val="bullet"/>
      <w:lvlText w:val="•"/>
      <w:lvlJc w:val="left"/>
      <w:pPr>
        <w:ind w:left="1296" w:hanging="428"/>
      </w:pPr>
      <w:rPr>
        <w:rFonts w:hint="default"/>
        <w:lang w:val="es-ES" w:eastAsia="en-US" w:bidi="ar-SA"/>
      </w:rPr>
    </w:lvl>
    <w:lvl w:ilvl="4" w:tplc="5636D68A">
      <w:numFmt w:val="bullet"/>
      <w:lvlText w:val="•"/>
      <w:lvlJc w:val="left"/>
      <w:pPr>
        <w:ind w:left="1548" w:hanging="428"/>
      </w:pPr>
      <w:rPr>
        <w:rFonts w:hint="default"/>
        <w:lang w:val="es-ES" w:eastAsia="en-US" w:bidi="ar-SA"/>
      </w:rPr>
    </w:lvl>
    <w:lvl w:ilvl="5" w:tplc="01849D34">
      <w:numFmt w:val="bullet"/>
      <w:lvlText w:val="•"/>
      <w:lvlJc w:val="left"/>
      <w:pPr>
        <w:ind w:left="1800" w:hanging="428"/>
      </w:pPr>
      <w:rPr>
        <w:rFonts w:hint="default"/>
        <w:lang w:val="es-ES" w:eastAsia="en-US" w:bidi="ar-SA"/>
      </w:rPr>
    </w:lvl>
    <w:lvl w:ilvl="6" w:tplc="445E1710">
      <w:numFmt w:val="bullet"/>
      <w:lvlText w:val="•"/>
      <w:lvlJc w:val="left"/>
      <w:pPr>
        <w:ind w:left="2052" w:hanging="428"/>
      </w:pPr>
      <w:rPr>
        <w:rFonts w:hint="default"/>
        <w:lang w:val="es-ES" w:eastAsia="en-US" w:bidi="ar-SA"/>
      </w:rPr>
    </w:lvl>
    <w:lvl w:ilvl="7" w:tplc="01149A42">
      <w:numFmt w:val="bullet"/>
      <w:lvlText w:val="•"/>
      <w:lvlJc w:val="left"/>
      <w:pPr>
        <w:ind w:left="2304" w:hanging="428"/>
      </w:pPr>
      <w:rPr>
        <w:rFonts w:hint="default"/>
        <w:lang w:val="es-ES" w:eastAsia="en-US" w:bidi="ar-SA"/>
      </w:rPr>
    </w:lvl>
    <w:lvl w:ilvl="8" w:tplc="3F20118C">
      <w:numFmt w:val="bullet"/>
      <w:lvlText w:val="•"/>
      <w:lvlJc w:val="left"/>
      <w:pPr>
        <w:ind w:left="2556" w:hanging="428"/>
      </w:pPr>
      <w:rPr>
        <w:rFonts w:hint="default"/>
        <w:lang w:val="es-ES" w:eastAsia="en-US" w:bidi="ar-SA"/>
      </w:rPr>
    </w:lvl>
  </w:abstractNum>
  <w:abstractNum w:abstractNumId="3" w15:restartNumberingAfterBreak="0">
    <w:nsid w:val="1CB7584F"/>
    <w:multiLevelType w:val="hybridMultilevel"/>
    <w:tmpl w:val="B776C518"/>
    <w:lvl w:ilvl="0" w:tplc="A3ECFE6A">
      <w:start w:val="1"/>
      <w:numFmt w:val="bullet"/>
      <w:lvlText w:val=""/>
      <w:lvlJc w:val="left"/>
      <w:pPr>
        <w:ind w:left="644"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84441E"/>
    <w:multiLevelType w:val="hybridMultilevel"/>
    <w:tmpl w:val="F104A948"/>
    <w:lvl w:ilvl="0" w:tplc="A2145BB0">
      <w:numFmt w:val="bullet"/>
      <w:lvlText w:val="▪"/>
      <w:lvlJc w:val="left"/>
      <w:pPr>
        <w:ind w:left="1268" w:hanging="358"/>
      </w:pPr>
      <w:rPr>
        <w:rFonts w:ascii="Microsoft Sans Serif" w:eastAsia="Microsoft Sans Serif" w:hAnsi="Microsoft Sans Serif" w:cs="Microsoft Sans Serif" w:hint="default"/>
        <w:color w:val="C00000"/>
        <w:w w:val="129"/>
        <w:position w:val="1"/>
        <w:sz w:val="22"/>
        <w:szCs w:val="22"/>
        <w:lang w:val="es-ES" w:eastAsia="en-US" w:bidi="ar-SA"/>
      </w:rPr>
    </w:lvl>
    <w:lvl w:ilvl="1" w:tplc="06A8947A">
      <w:numFmt w:val="bullet"/>
      <w:lvlText w:val="•"/>
      <w:lvlJc w:val="left"/>
      <w:pPr>
        <w:ind w:left="2113" w:hanging="358"/>
      </w:pPr>
      <w:rPr>
        <w:rFonts w:hint="default"/>
        <w:lang w:val="es-ES" w:eastAsia="en-US" w:bidi="ar-SA"/>
      </w:rPr>
    </w:lvl>
    <w:lvl w:ilvl="2" w:tplc="A07A0984">
      <w:numFmt w:val="bullet"/>
      <w:lvlText w:val="•"/>
      <w:lvlJc w:val="left"/>
      <w:pPr>
        <w:ind w:left="2967" w:hanging="358"/>
      </w:pPr>
      <w:rPr>
        <w:rFonts w:hint="default"/>
        <w:lang w:val="es-ES" w:eastAsia="en-US" w:bidi="ar-SA"/>
      </w:rPr>
    </w:lvl>
    <w:lvl w:ilvl="3" w:tplc="7F58EDC6">
      <w:numFmt w:val="bullet"/>
      <w:lvlText w:val="•"/>
      <w:lvlJc w:val="left"/>
      <w:pPr>
        <w:ind w:left="3821" w:hanging="358"/>
      </w:pPr>
      <w:rPr>
        <w:rFonts w:hint="default"/>
        <w:lang w:val="es-ES" w:eastAsia="en-US" w:bidi="ar-SA"/>
      </w:rPr>
    </w:lvl>
    <w:lvl w:ilvl="4" w:tplc="6B8AFCF0">
      <w:numFmt w:val="bullet"/>
      <w:lvlText w:val="•"/>
      <w:lvlJc w:val="left"/>
      <w:pPr>
        <w:ind w:left="4675" w:hanging="358"/>
      </w:pPr>
      <w:rPr>
        <w:rFonts w:hint="default"/>
        <w:lang w:val="es-ES" w:eastAsia="en-US" w:bidi="ar-SA"/>
      </w:rPr>
    </w:lvl>
    <w:lvl w:ilvl="5" w:tplc="366C5774">
      <w:numFmt w:val="bullet"/>
      <w:lvlText w:val="•"/>
      <w:lvlJc w:val="left"/>
      <w:pPr>
        <w:ind w:left="5529" w:hanging="358"/>
      </w:pPr>
      <w:rPr>
        <w:rFonts w:hint="default"/>
        <w:lang w:val="es-ES" w:eastAsia="en-US" w:bidi="ar-SA"/>
      </w:rPr>
    </w:lvl>
    <w:lvl w:ilvl="6" w:tplc="5FACBEA0">
      <w:numFmt w:val="bullet"/>
      <w:lvlText w:val="•"/>
      <w:lvlJc w:val="left"/>
      <w:pPr>
        <w:ind w:left="6383" w:hanging="358"/>
      </w:pPr>
      <w:rPr>
        <w:rFonts w:hint="default"/>
        <w:lang w:val="es-ES" w:eastAsia="en-US" w:bidi="ar-SA"/>
      </w:rPr>
    </w:lvl>
    <w:lvl w:ilvl="7" w:tplc="8968FEFE">
      <w:numFmt w:val="bullet"/>
      <w:lvlText w:val="•"/>
      <w:lvlJc w:val="left"/>
      <w:pPr>
        <w:ind w:left="7237" w:hanging="358"/>
      </w:pPr>
      <w:rPr>
        <w:rFonts w:hint="default"/>
        <w:lang w:val="es-ES" w:eastAsia="en-US" w:bidi="ar-SA"/>
      </w:rPr>
    </w:lvl>
    <w:lvl w:ilvl="8" w:tplc="196E0180">
      <w:numFmt w:val="bullet"/>
      <w:lvlText w:val="•"/>
      <w:lvlJc w:val="left"/>
      <w:pPr>
        <w:ind w:left="8091" w:hanging="358"/>
      </w:pPr>
      <w:rPr>
        <w:rFonts w:hint="default"/>
        <w:lang w:val="es-ES" w:eastAsia="en-US" w:bidi="ar-SA"/>
      </w:rPr>
    </w:lvl>
  </w:abstractNum>
  <w:abstractNum w:abstractNumId="5" w15:restartNumberingAfterBreak="0">
    <w:nsid w:val="233E2737"/>
    <w:multiLevelType w:val="hybridMultilevel"/>
    <w:tmpl w:val="3B04935A"/>
    <w:lvl w:ilvl="0" w:tplc="4ACE21AE">
      <w:start w:val="1"/>
      <w:numFmt w:val="decimal"/>
      <w:lvlText w:val="%1."/>
      <w:lvlJc w:val="left"/>
      <w:pPr>
        <w:ind w:left="1126" w:hanging="708"/>
      </w:pPr>
      <w:rPr>
        <w:rFonts w:ascii="Calibri" w:eastAsia="Calibri" w:hAnsi="Calibri" w:cs="Calibri" w:hint="default"/>
        <w:w w:val="100"/>
        <w:sz w:val="22"/>
        <w:szCs w:val="22"/>
        <w:lang w:val="es-ES" w:eastAsia="en-US" w:bidi="ar-SA"/>
      </w:rPr>
    </w:lvl>
    <w:lvl w:ilvl="1" w:tplc="9B48C4B4">
      <w:numFmt w:val="bullet"/>
      <w:lvlText w:val="•"/>
      <w:lvlJc w:val="left"/>
      <w:pPr>
        <w:ind w:left="1987" w:hanging="708"/>
      </w:pPr>
      <w:rPr>
        <w:rFonts w:hint="default"/>
        <w:lang w:val="es-ES" w:eastAsia="en-US" w:bidi="ar-SA"/>
      </w:rPr>
    </w:lvl>
    <w:lvl w:ilvl="2" w:tplc="D07A967A">
      <w:numFmt w:val="bullet"/>
      <w:lvlText w:val="•"/>
      <w:lvlJc w:val="left"/>
      <w:pPr>
        <w:ind w:left="2855" w:hanging="708"/>
      </w:pPr>
      <w:rPr>
        <w:rFonts w:hint="default"/>
        <w:lang w:val="es-ES" w:eastAsia="en-US" w:bidi="ar-SA"/>
      </w:rPr>
    </w:lvl>
    <w:lvl w:ilvl="3" w:tplc="4C665CC4">
      <w:numFmt w:val="bullet"/>
      <w:lvlText w:val="•"/>
      <w:lvlJc w:val="left"/>
      <w:pPr>
        <w:ind w:left="3723" w:hanging="708"/>
      </w:pPr>
      <w:rPr>
        <w:rFonts w:hint="default"/>
        <w:lang w:val="es-ES" w:eastAsia="en-US" w:bidi="ar-SA"/>
      </w:rPr>
    </w:lvl>
    <w:lvl w:ilvl="4" w:tplc="4DDA25A6">
      <w:numFmt w:val="bullet"/>
      <w:lvlText w:val="•"/>
      <w:lvlJc w:val="left"/>
      <w:pPr>
        <w:ind w:left="4591" w:hanging="708"/>
      </w:pPr>
      <w:rPr>
        <w:rFonts w:hint="default"/>
        <w:lang w:val="es-ES" w:eastAsia="en-US" w:bidi="ar-SA"/>
      </w:rPr>
    </w:lvl>
    <w:lvl w:ilvl="5" w:tplc="99DE4730">
      <w:numFmt w:val="bullet"/>
      <w:lvlText w:val="•"/>
      <w:lvlJc w:val="left"/>
      <w:pPr>
        <w:ind w:left="5459" w:hanging="708"/>
      </w:pPr>
      <w:rPr>
        <w:rFonts w:hint="default"/>
        <w:lang w:val="es-ES" w:eastAsia="en-US" w:bidi="ar-SA"/>
      </w:rPr>
    </w:lvl>
    <w:lvl w:ilvl="6" w:tplc="8FA67164">
      <w:numFmt w:val="bullet"/>
      <w:lvlText w:val="•"/>
      <w:lvlJc w:val="left"/>
      <w:pPr>
        <w:ind w:left="6327" w:hanging="708"/>
      </w:pPr>
      <w:rPr>
        <w:rFonts w:hint="default"/>
        <w:lang w:val="es-ES" w:eastAsia="en-US" w:bidi="ar-SA"/>
      </w:rPr>
    </w:lvl>
    <w:lvl w:ilvl="7" w:tplc="8B1AF3C0">
      <w:numFmt w:val="bullet"/>
      <w:lvlText w:val="•"/>
      <w:lvlJc w:val="left"/>
      <w:pPr>
        <w:ind w:left="7195" w:hanging="708"/>
      </w:pPr>
      <w:rPr>
        <w:rFonts w:hint="default"/>
        <w:lang w:val="es-ES" w:eastAsia="en-US" w:bidi="ar-SA"/>
      </w:rPr>
    </w:lvl>
    <w:lvl w:ilvl="8" w:tplc="B530A54A">
      <w:numFmt w:val="bullet"/>
      <w:lvlText w:val="•"/>
      <w:lvlJc w:val="left"/>
      <w:pPr>
        <w:ind w:left="8063" w:hanging="708"/>
      </w:pPr>
      <w:rPr>
        <w:rFonts w:hint="default"/>
        <w:lang w:val="es-ES" w:eastAsia="en-US" w:bidi="ar-SA"/>
      </w:rPr>
    </w:lvl>
  </w:abstractNum>
  <w:abstractNum w:abstractNumId="6" w15:restartNumberingAfterBreak="0">
    <w:nsid w:val="2706457C"/>
    <w:multiLevelType w:val="hybridMultilevel"/>
    <w:tmpl w:val="B19AF5EA"/>
    <w:lvl w:ilvl="0" w:tplc="95E86FE4">
      <w:numFmt w:val="bullet"/>
      <w:lvlText w:val="▪"/>
      <w:lvlJc w:val="left"/>
      <w:pPr>
        <w:ind w:left="476" w:hanging="360"/>
      </w:pPr>
      <w:rPr>
        <w:rFonts w:ascii="Microsoft Sans Serif" w:eastAsia="Microsoft Sans Serif" w:hAnsi="Microsoft Sans Serif" w:cs="Microsoft Sans Serif" w:hint="default"/>
        <w:w w:val="129"/>
        <w:position w:val="1"/>
        <w:sz w:val="22"/>
        <w:szCs w:val="22"/>
        <w:lang w:val="es-ES" w:eastAsia="en-US" w:bidi="ar-SA"/>
      </w:rPr>
    </w:lvl>
    <w:lvl w:ilvl="1" w:tplc="F720308E">
      <w:numFmt w:val="bullet"/>
      <w:lvlText w:val="•"/>
      <w:lvlJc w:val="left"/>
      <w:pPr>
        <w:ind w:left="1099" w:hanging="360"/>
      </w:pPr>
      <w:rPr>
        <w:rFonts w:hint="default"/>
        <w:lang w:val="es-ES" w:eastAsia="en-US" w:bidi="ar-SA"/>
      </w:rPr>
    </w:lvl>
    <w:lvl w:ilvl="2" w:tplc="2EA02346">
      <w:numFmt w:val="bullet"/>
      <w:lvlText w:val="•"/>
      <w:lvlJc w:val="left"/>
      <w:pPr>
        <w:ind w:left="1719" w:hanging="360"/>
      </w:pPr>
      <w:rPr>
        <w:rFonts w:hint="default"/>
        <w:lang w:val="es-ES" w:eastAsia="en-US" w:bidi="ar-SA"/>
      </w:rPr>
    </w:lvl>
    <w:lvl w:ilvl="3" w:tplc="92264B9A">
      <w:numFmt w:val="bullet"/>
      <w:lvlText w:val="•"/>
      <w:lvlJc w:val="left"/>
      <w:pPr>
        <w:ind w:left="2339" w:hanging="360"/>
      </w:pPr>
      <w:rPr>
        <w:rFonts w:hint="default"/>
        <w:lang w:val="es-ES" w:eastAsia="en-US" w:bidi="ar-SA"/>
      </w:rPr>
    </w:lvl>
    <w:lvl w:ilvl="4" w:tplc="B4FCD82C">
      <w:numFmt w:val="bullet"/>
      <w:lvlText w:val="•"/>
      <w:lvlJc w:val="left"/>
      <w:pPr>
        <w:ind w:left="2959" w:hanging="360"/>
      </w:pPr>
      <w:rPr>
        <w:rFonts w:hint="default"/>
        <w:lang w:val="es-ES" w:eastAsia="en-US" w:bidi="ar-SA"/>
      </w:rPr>
    </w:lvl>
    <w:lvl w:ilvl="5" w:tplc="9B28C034">
      <w:numFmt w:val="bullet"/>
      <w:lvlText w:val="•"/>
      <w:lvlJc w:val="left"/>
      <w:pPr>
        <w:ind w:left="3579" w:hanging="360"/>
      </w:pPr>
      <w:rPr>
        <w:rFonts w:hint="default"/>
        <w:lang w:val="es-ES" w:eastAsia="en-US" w:bidi="ar-SA"/>
      </w:rPr>
    </w:lvl>
    <w:lvl w:ilvl="6" w:tplc="05144E70">
      <w:numFmt w:val="bullet"/>
      <w:lvlText w:val="•"/>
      <w:lvlJc w:val="left"/>
      <w:pPr>
        <w:ind w:left="4199" w:hanging="360"/>
      </w:pPr>
      <w:rPr>
        <w:rFonts w:hint="default"/>
        <w:lang w:val="es-ES" w:eastAsia="en-US" w:bidi="ar-SA"/>
      </w:rPr>
    </w:lvl>
    <w:lvl w:ilvl="7" w:tplc="A6AC815C">
      <w:numFmt w:val="bullet"/>
      <w:lvlText w:val="•"/>
      <w:lvlJc w:val="left"/>
      <w:pPr>
        <w:ind w:left="4819" w:hanging="360"/>
      </w:pPr>
      <w:rPr>
        <w:rFonts w:hint="default"/>
        <w:lang w:val="es-ES" w:eastAsia="en-US" w:bidi="ar-SA"/>
      </w:rPr>
    </w:lvl>
    <w:lvl w:ilvl="8" w:tplc="37B6891E">
      <w:numFmt w:val="bullet"/>
      <w:lvlText w:val="•"/>
      <w:lvlJc w:val="left"/>
      <w:pPr>
        <w:ind w:left="5438" w:hanging="360"/>
      </w:pPr>
      <w:rPr>
        <w:rFonts w:hint="default"/>
        <w:lang w:val="es-ES" w:eastAsia="en-US" w:bidi="ar-SA"/>
      </w:rPr>
    </w:lvl>
  </w:abstractNum>
  <w:abstractNum w:abstractNumId="7" w15:restartNumberingAfterBreak="0">
    <w:nsid w:val="29E57A92"/>
    <w:multiLevelType w:val="hybridMultilevel"/>
    <w:tmpl w:val="E2DCD6AE"/>
    <w:lvl w:ilvl="0" w:tplc="7E5CF642">
      <w:start w:val="1"/>
      <w:numFmt w:val="decimal"/>
      <w:lvlText w:val="%1)"/>
      <w:lvlJc w:val="left"/>
      <w:pPr>
        <w:ind w:left="1056" w:hanging="360"/>
      </w:pPr>
      <w:rPr>
        <w:rFonts w:ascii="Calibri" w:eastAsia="Calibri" w:hAnsi="Calibri" w:cstheme="minorHAnsi"/>
      </w:rPr>
    </w:lvl>
    <w:lvl w:ilvl="1" w:tplc="7A92CF62">
      <w:start w:val="1"/>
      <w:numFmt w:val="decimal"/>
      <w:lvlText w:val="%2)"/>
      <w:lvlJc w:val="left"/>
      <w:pPr>
        <w:ind w:left="2121" w:hanging="705"/>
      </w:pPr>
    </w:lvl>
    <w:lvl w:ilvl="2" w:tplc="0C0A001B">
      <w:start w:val="1"/>
      <w:numFmt w:val="lowerRoman"/>
      <w:lvlText w:val="%3."/>
      <w:lvlJc w:val="right"/>
      <w:pPr>
        <w:ind w:left="2496" w:hanging="180"/>
      </w:pPr>
    </w:lvl>
    <w:lvl w:ilvl="3" w:tplc="0C0A000F">
      <w:start w:val="1"/>
      <w:numFmt w:val="decimal"/>
      <w:lvlText w:val="%4."/>
      <w:lvlJc w:val="left"/>
      <w:pPr>
        <w:ind w:left="3216" w:hanging="360"/>
      </w:pPr>
    </w:lvl>
    <w:lvl w:ilvl="4" w:tplc="0C0A0019">
      <w:start w:val="1"/>
      <w:numFmt w:val="lowerLetter"/>
      <w:lvlText w:val="%5."/>
      <w:lvlJc w:val="left"/>
      <w:pPr>
        <w:ind w:left="3936" w:hanging="360"/>
      </w:pPr>
    </w:lvl>
    <w:lvl w:ilvl="5" w:tplc="0C0A001B">
      <w:start w:val="1"/>
      <w:numFmt w:val="lowerRoman"/>
      <w:lvlText w:val="%6."/>
      <w:lvlJc w:val="right"/>
      <w:pPr>
        <w:ind w:left="4656" w:hanging="180"/>
      </w:pPr>
    </w:lvl>
    <w:lvl w:ilvl="6" w:tplc="0C0A000F">
      <w:start w:val="1"/>
      <w:numFmt w:val="decimal"/>
      <w:lvlText w:val="%7."/>
      <w:lvlJc w:val="left"/>
      <w:pPr>
        <w:ind w:left="5376" w:hanging="360"/>
      </w:pPr>
    </w:lvl>
    <w:lvl w:ilvl="7" w:tplc="0C0A0019">
      <w:start w:val="1"/>
      <w:numFmt w:val="lowerLetter"/>
      <w:lvlText w:val="%8."/>
      <w:lvlJc w:val="left"/>
      <w:pPr>
        <w:ind w:left="6096" w:hanging="360"/>
      </w:pPr>
    </w:lvl>
    <w:lvl w:ilvl="8" w:tplc="0C0A001B">
      <w:start w:val="1"/>
      <w:numFmt w:val="lowerRoman"/>
      <w:lvlText w:val="%9."/>
      <w:lvlJc w:val="right"/>
      <w:pPr>
        <w:ind w:left="6816" w:hanging="180"/>
      </w:pPr>
    </w:lvl>
  </w:abstractNum>
  <w:abstractNum w:abstractNumId="8" w15:restartNumberingAfterBreak="0">
    <w:nsid w:val="2AA536B1"/>
    <w:multiLevelType w:val="hybridMultilevel"/>
    <w:tmpl w:val="D70EEA8C"/>
    <w:lvl w:ilvl="0" w:tplc="AB58D5C4">
      <w:numFmt w:val="bullet"/>
      <w:lvlText w:val="-"/>
      <w:lvlJc w:val="left"/>
      <w:pPr>
        <w:ind w:left="1138" w:hanging="360"/>
      </w:pPr>
      <w:rPr>
        <w:rFonts w:ascii="Calibri" w:eastAsia="Calibri" w:hAnsi="Calibri" w:cs="Calibri" w:hint="default"/>
        <w:w w:val="100"/>
        <w:sz w:val="22"/>
        <w:szCs w:val="22"/>
        <w:lang w:val="es-ES" w:eastAsia="en-US" w:bidi="ar-SA"/>
      </w:rPr>
    </w:lvl>
    <w:lvl w:ilvl="1" w:tplc="77A45CBA">
      <w:numFmt w:val="bullet"/>
      <w:lvlText w:val="•"/>
      <w:lvlJc w:val="left"/>
      <w:pPr>
        <w:ind w:left="2005" w:hanging="360"/>
      </w:pPr>
      <w:rPr>
        <w:rFonts w:hint="default"/>
        <w:lang w:val="es-ES" w:eastAsia="en-US" w:bidi="ar-SA"/>
      </w:rPr>
    </w:lvl>
    <w:lvl w:ilvl="2" w:tplc="B3E4DC38">
      <w:numFmt w:val="bullet"/>
      <w:lvlText w:val="•"/>
      <w:lvlJc w:val="left"/>
      <w:pPr>
        <w:ind w:left="2871" w:hanging="360"/>
      </w:pPr>
      <w:rPr>
        <w:rFonts w:hint="default"/>
        <w:lang w:val="es-ES" w:eastAsia="en-US" w:bidi="ar-SA"/>
      </w:rPr>
    </w:lvl>
    <w:lvl w:ilvl="3" w:tplc="CD525EC8">
      <w:numFmt w:val="bullet"/>
      <w:lvlText w:val="•"/>
      <w:lvlJc w:val="left"/>
      <w:pPr>
        <w:ind w:left="3737" w:hanging="360"/>
      </w:pPr>
      <w:rPr>
        <w:rFonts w:hint="default"/>
        <w:lang w:val="es-ES" w:eastAsia="en-US" w:bidi="ar-SA"/>
      </w:rPr>
    </w:lvl>
    <w:lvl w:ilvl="4" w:tplc="78862616">
      <w:numFmt w:val="bullet"/>
      <w:lvlText w:val="•"/>
      <w:lvlJc w:val="left"/>
      <w:pPr>
        <w:ind w:left="4603" w:hanging="360"/>
      </w:pPr>
      <w:rPr>
        <w:rFonts w:hint="default"/>
        <w:lang w:val="es-ES" w:eastAsia="en-US" w:bidi="ar-SA"/>
      </w:rPr>
    </w:lvl>
    <w:lvl w:ilvl="5" w:tplc="7F708936">
      <w:numFmt w:val="bullet"/>
      <w:lvlText w:val="•"/>
      <w:lvlJc w:val="left"/>
      <w:pPr>
        <w:ind w:left="5469" w:hanging="360"/>
      </w:pPr>
      <w:rPr>
        <w:rFonts w:hint="default"/>
        <w:lang w:val="es-ES" w:eastAsia="en-US" w:bidi="ar-SA"/>
      </w:rPr>
    </w:lvl>
    <w:lvl w:ilvl="6" w:tplc="4306B0AA">
      <w:numFmt w:val="bullet"/>
      <w:lvlText w:val="•"/>
      <w:lvlJc w:val="left"/>
      <w:pPr>
        <w:ind w:left="6335" w:hanging="360"/>
      </w:pPr>
      <w:rPr>
        <w:rFonts w:hint="default"/>
        <w:lang w:val="es-ES" w:eastAsia="en-US" w:bidi="ar-SA"/>
      </w:rPr>
    </w:lvl>
    <w:lvl w:ilvl="7" w:tplc="EEB660FA">
      <w:numFmt w:val="bullet"/>
      <w:lvlText w:val="•"/>
      <w:lvlJc w:val="left"/>
      <w:pPr>
        <w:ind w:left="7201" w:hanging="360"/>
      </w:pPr>
      <w:rPr>
        <w:rFonts w:hint="default"/>
        <w:lang w:val="es-ES" w:eastAsia="en-US" w:bidi="ar-SA"/>
      </w:rPr>
    </w:lvl>
    <w:lvl w:ilvl="8" w:tplc="DB98D1F4">
      <w:numFmt w:val="bullet"/>
      <w:lvlText w:val="•"/>
      <w:lvlJc w:val="left"/>
      <w:pPr>
        <w:ind w:left="8067" w:hanging="360"/>
      </w:pPr>
      <w:rPr>
        <w:rFonts w:hint="default"/>
        <w:lang w:val="es-ES" w:eastAsia="en-US" w:bidi="ar-SA"/>
      </w:rPr>
    </w:lvl>
  </w:abstractNum>
  <w:abstractNum w:abstractNumId="9" w15:restartNumberingAfterBreak="0">
    <w:nsid w:val="2BA643D1"/>
    <w:multiLevelType w:val="hybridMultilevel"/>
    <w:tmpl w:val="D9CAB4CA"/>
    <w:lvl w:ilvl="0" w:tplc="4D38E71C">
      <w:numFmt w:val="bullet"/>
      <w:lvlText w:val="▪"/>
      <w:lvlJc w:val="left"/>
      <w:pPr>
        <w:ind w:left="4372" w:hanging="425"/>
      </w:pPr>
      <w:rPr>
        <w:rFonts w:ascii="Microsoft Sans Serif" w:eastAsia="Microsoft Sans Serif" w:hAnsi="Microsoft Sans Serif" w:cs="Microsoft Sans Serif" w:hint="default"/>
        <w:w w:val="129"/>
        <w:position w:val="1"/>
        <w:sz w:val="22"/>
        <w:szCs w:val="22"/>
        <w:lang w:val="es-ES" w:eastAsia="en-US" w:bidi="ar-SA"/>
      </w:rPr>
    </w:lvl>
    <w:lvl w:ilvl="1" w:tplc="E5105508">
      <w:numFmt w:val="bullet"/>
      <w:lvlText w:val="•"/>
      <w:lvlJc w:val="left"/>
      <w:pPr>
        <w:ind w:left="4921" w:hanging="425"/>
      </w:pPr>
      <w:rPr>
        <w:rFonts w:hint="default"/>
        <w:lang w:val="es-ES" w:eastAsia="en-US" w:bidi="ar-SA"/>
      </w:rPr>
    </w:lvl>
    <w:lvl w:ilvl="2" w:tplc="96EAF46A">
      <w:numFmt w:val="bullet"/>
      <w:lvlText w:val="•"/>
      <w:lvlJc w:val="left"/>
      <w:pPr>
        <w:ind w:left="5463" w:hanging="425"/>
      </w:pPr>
      <w:rPr>
        <w:rFonts w:hint="default"/>
        <w:lang w:val="es-ES" w:eastAsia="en-US" w:bidi="ar-SA"/>
      </w:rPr>
    </w:lvl>
    <w:lvl w:ilvl="3" w:tplc="110EB0DA">
      <w:numFmt w:val="bullet"/>
      <w:lvlText w:val="•"/>
      <w:lvlJc w:val="left"/>
      <w:pPr>
        <w:ind w:left="6005" w:hanging="425"/>
      </w:pPr>
      <w:rPr>
        <w:rFonts w:hint="default"/>
        <w:lang w:val="es-ES" w:eastAsia="en-US" w:bidi="ar-SA"/>
      </w:rPr>
    </w:lvl>
    <w:lvl w:ilvl="4" w:tplc="29248FB2">
      <w:numFmt w:val="bullet"/>
      <w:lvlText w:val="•"/>
      <w:lvlJc w:val="left"/>
      <w:pPr>
        <w:ind w:left="6547" w:hanging="425"/>
      </w:pPr>
      <w:rPr>
        <w:rFonts w:hint="default"/>
        <w:lang w:val="es-ES" w:eastAsia="en-US" w:bidi="ar-SA"/>
      </w:rPr>
    </w:lvl>
    <w:lvl w:ilvl="5" w:tplc="394C8BDC">
      <w:numFmt w:val="bullet"/>
      <w:lvlText w:val="•"/>
      <w:lvlJc w:val="left"/>
      <w:pPr>
        <w:ind w:left="7089" w:hanging="425"/>
      </w:pPr>
      <w:rPr>
        <w:rFonts w:hint="default"/>
        <w:lang w:val="es-ES" w:eastAsia="en-US" w:bidi="ar-SA"/>
      </w:rPr>
    </w:lvl>
    <w:lvl w:ilvl="6" w:tplc="F482D316">
      <w:numFmt w:val="bullet"/>
      <w:lvlText w:val="•"/>
      <w:lvlJc w:val="left"/>
      <w:pPr>
        <w:ind w:left="7631" w:hanging="425"/>
      </w:pPr>
      <w:rPr>
        <w:rFonts w:hint="default"/>
        <w:lang w:val="es-ES" w:eastAsia="en-US" w:bidi="ar-SA"/>
      </w:rPr>
    </w:lvl>
    <w:lvl w:ilvl="7" w:tplc="A020886E">
      <w:numFmt w:val="bullet"/>
      <w:lvlText w:val="•"/>
      <w:lvlJc w:val="left"/>
      <w:pPr>
        <w:ind w:left="8173" w:hanging="425"/>
      </w:pPr>
      <w:rPr>
        <w:rFonts w:hint="default"/>
        <w:lang w:val="es-ES" w:eastAsia="en-US" w:bidi="ar-SA"/>
      </w:rPr>
    </w:lvl>
    <w:lvl w:ilvl="8" w:tplc="7CDA5368">
      <w:numFmt w:val="bullet"/>
      <w:lvlText w:val="•"/>
      <w:lvlJc w:val="left"/>
      <w:pPr>
        <w:ind w:left="8715" w:hanging="425"/>
      </w:pPr>
      <w:rPr>
        <w:rFonts w:hint="default"/>
        <w:lang w:val="es-ES" w:eastAsia="en-US" w:bidi="ar-SA"/>
      </w:rPr>
    </w:lvl>
  </w:abstractNum>
  <w:abstractNum w:abstractNumId="10" w15:restartNumberingAfterBreak="0">
    <w:nsid w:val="2E343559"/>
    <w:multiLevelType w:val="hybridMultilevel"/>
    <w:tmpl w:val="A4B896B8"/>
    <w:lvl w:ilvl="0" w:tplc="0C0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F5A5256"/>
    <w:multiLevelType w:val="hybridMultilevel"/>
    <w:tmpl w:val="DF72CB46"/>
    <w:lvl w:ilvl="0" w:tplc="BE10EE3A">
      <w:start w:val="4"/>
      <w:numFmt w:val="decimal"/>
      <w:lvlText w:val="%1"/>
      <w:lvlJc w:val="left"/>
      <w:pPr>
        <w:ind w:left="543" w:hanging="428"/>
      </w:pPr>
      <w:rPr>
        <w:rFonts w:ascii="Calibri" w:eastAsia="Calibri" w:hAnsi="Calibri" w:cs="Calibri" w:hint="default"/>
        <w:b/>
        <w:bCs/>
        <w:color w:val="FFFFFF"/>
        <w:w w:val="100"/>
        <w:sz w:val="28"/>
        <w:szCs w:val="28"/>
        <w:lang w:val="es-ES" w:eastAsia="en-US" w:bidi="ar-SA"/>
      </w:rPr>
    </w:lvl>
    <w:lvl w:ilvl="1" w:tplc="A7D88F06">
      <w:numFmt w:val="bullet"/>
      <w:lvlText w:val="•"/>
      <w:lvlJc w:val="left"/>
      <w:pPr>
        <w:ind w:left="719" w:hanging="428"/>
      </w:pPr>
      <w:rPr>
        <w:rFonts w:hint="default"/>
        <w:lang w:val="es-ES" w:eastAsia="en-US" w:bidi="ar-SA"/>
      </w:rPr>
    </w:lvl>
    <w:lvl w:ilvl="2" w:tplc="83500DB2">
      <w:numFmt w:val="bullet"/>
      <w:lvlText w:val="•"/>
      <w:lvlJc w:val="left"/>
      <w:pPr>
        <w:ind w:left="898" w:hanging="428"/>
      </w:pPr>
      <w:rPr>
        <w:rFonts w:hint="default"/>
        <w:lang w:val="es-ES" w:eastAsia="en-US" w:bidi="ar-SA"/>
      </w:rPr>
    </w:lvl>
    <w:lvl w:ilvl="3" w:tplc="C1101A5E">
      <w:numFmt w:val="bullet"/>
      <w:lvlText w:val="•"/>
      <w:lvlJc w:val="left"/>
      <w:pPr>
        <w:ind w:left="1078" w:hanging="428"/>
      </w:pPr>
      <w:rPr>
        <w:rFonts w:hint="default"/>
        <w:lang w:val="es-ES" w:eastAsia="en-US" w:bidi="ar-SA"/>
      </w:rPr>
    </w:lvl>
    <w:lvl w:ilvl="4" w:tplc="C94AA272">
      <w:numFmt w:val="bullet"/>
      <w:lvlText w:val="•"/>
      <w:lvlJc w:val="left"/>
      <w:pPr>
        <w:ind w:left="1257" w:hanging="428"/>
      </w:pPr>
      <w:rPr>
        <w:rFonts w:hint="default"/>
        <w:lang w:val="es-ES" w:eastAsia="en-US" w:bidi="ar-SA"/>
      </w:rPr>
    </w:lvl>
    <w:lvl w:ilvl="5" w:tplc="8CCE2B82">
      <w:numFmt w:val="bullet"/>
      <w:lvlText w:val="•"/>
      <w:lvlJc w:val="left"/>
      <w:pPr>
        <w:ind w:left="1436" w:hanging="428"/>
      </w:pPr>
      <w:rPr>
        <w:rFonts w:hint="default"/>
        <w:lang w:val="es-ES" w:eastAsia="en-US" w:bidi="ar-SA"/>
      </w:rPr>
    </w:lvl>
    <w:lvl w:ilvl="6" w:tplc="9FD08776">
      <w:numFmt w:val="bullet"/>
      <w:lvlText w:val="•"/>
      <w:lvlJc w:val="left"/>
      <w:pPr>
        <w:ind w:left="1616" w:hanging="428"/>
      </w:pPr>
      <w:rPr>
        <w:rFonts w:hint="default"/>
        <w:lang w:val="es-ES" w:eastAsia="en-US" w:bidi="ar-SA"/>
      </w:rPr>
    </w:lvl>
    <w:lvl w:ilvl="7" w:tplc="3BD60136">
      <w:numFmt w:val="bullet"/>
      <w:lvlText w:val="•"/>
      <w:lvlJc w:val="left"/>
      <w:pPr>
        <w:ind w:left="1795" w:hanging="428"/>
      </w:pPr>
      <w:rPr>
        <w:rFonts w:hint="default"/>
        <w:lang w:val="es-ES" w:eastAsia="en-US" w:bidi="ar-SA"/>
      </w:rPr>
    </w:lvl>
    <w:lvl w:ilvl="8" w:tplc="CB46B61E">
      <w:numFmt w:val="bullet"/>
      <w:lvlText w:val="•"/>
      <w:lvlJc w:val="left"/>
      <w:pPr>
        <w:ind w:left="1975" w:hanging="428"/>
      </w:pPr>
      <w:rPr>
        <w:rFonts w:hint="default"/>
        <w:lang w:val="es-ES" w:eastAsia="en-US" w:bidi="ar-SA"/>
      </w:rPr>
    </w:lvl>
  </w:abstractNum>
  <w:abstractNum w:abstractNumId="12" w15:restartNumberingAfterBreak="0">
    <w:nsid w:val="42B30599"/>
    <w:multiLevelType w:val="hybridMultilevel"/>
    <w:tmpl w:val="1FEE5126"/>
    <w:lvl w:ilvl="0" w:tplc="0C0A0017">
      <w:start w:val="1"/>
      <w:numFmt w:val="lowerLetter"/>
      <w:lvlText w:val="%1)"/>
      <w:lvlJc w:val="left"/>
      <w:pPr>
        <w:ind w:left="360" w:hanging="360"/>
      </w:pPr>
    </w:lvl>
    <w:lvl w:ilvl="1" w:tplc="7A92CF62">
      <w:start w:val="1"/>
      <w:numFmt w:val="decimal"/>
      <w:lvlText w:val="%2)"/>
      <w:lvlJc w:val="left"/>
      <w:pPr>
        <w:ind w:left="1425" w:hanging="705"/>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2E75A31"/>
    <w:multiLevelType w:val="hybridMultilevel"/>
    <w:tmpl w:val="96163D82"/>
    <w:lvl w:ilvl="0" w:tplc="0C0A000D">
      <w:start w:val="1"/>
      <w:numFmt w:val="bullet"/>
      <w:lvlText w:val=""/>
      <w:lvlJc w:val="left"/>
      <w:pPr>
        <w:ind w:left="1138" w:hanging="360"/>
      </w:pPr>
      <w:rPr>
        <w:rFonts w:ascii="Wingdings" w:hAnsi="Wingdings" w:hint="default"/>
      </w:rPr>
    </w:lvl>
    <w:lvl w:ilvl="1" w:tplc="0C0A0003" w:tentative="1">
      <w:start w:val="1"/>
      <w:numFmt w:val="bullet"/>
      <w:lvlText w:val="o"/>
      <w:lvlJc w:val="left"/>
      <w:pPr>
        <w:ind w:left="1858" w:hanging="360"/>
      </w:pPr>
      <w:rPr>
        <w:rFonts w:ascii="Courier New" w:hAnsi="Courier New" w:cs="Courier New" w:hint="default"/>
      </w:rPr>
    </w:lvl>
    <w:lvl w:ilvl="2" w:tplc="0C0A0005" w:tentative="1">
      <w:start w:val="1"/>
      <w:numFmt w:val="bullet"/>
      <w:lvlText w:val=""/>
      <w:lvlJc w:val="left"/>
      <w:pPr>
        <w:ind w:left="2578" w:hanging="360"/>
      </w:pPr>
      <w:rPr>
        <w:rFonts w:ascii="Wingdings" w:hAnsi="Wingdings" w:hint="default"/>
      </w:rPr>
    </w:lvl>
    <w:lvl w:ilvl="3" w:tplc="0C0A0001" w:tentative="1">
      <w:start w:val="1"/>
      <w:numFmt w:val="bullet"/>
      <w:lvlText w:val=""/>
      <w:lvlJc w:val="left"/>
      <w:pPr>
        <w:ind w:left="3298" w:hanging="360"/>
      </w:pPr>
      <w:rPr>
        <w:rFonts w:ascii="Symbol" w:hAnsi="Symbol" w:hint="default"/>
      </w:rPr>
    </w:lvl>
    <w:lvl w:ilvl="4" w:tplc="0C0A0003" w:tentative="1">
      <w:start w:val="1"/>
      <w:numFmt w:val="bullet"/>
      <w:lvlText w:val="o"/>
      <w:lvlJc w:val="left"/>
      <w:pPr>
        <w:ind w:left="4018" w:hanging="360"/>
      </w:pPr>
      <w:rPr>
        <w:rFonts w:ascii="Courier New" w:hAnsi="Courier New" w:cs="Courier New" w:hint="default"/>
      </w:rPr>
    </w:lvl>
    <w:lvl w:ilvl="5" w:tplc="0C0A0005" w:tentative="1">
      <w:start w:val="1"/>
      <w:numFmt w:val="bullet"/>
      <w:lvlText w:val=""/>
      <w:lvlJc w:val="left"/>
      <w:pPr>
        <w:ind w:left="4738" w:hanging="360"/>
      </w:pPr>
      <w:rPr>
        <w:rFonts w:ascii="Wingdings" w:hAnsi="Wingdings" w:hint="default"/>
      </w:rPr>
    </w:lvl>
    <w:lvl w:ilvl="6" w:tplc="0C0A0001" w:tentative="1">
      <w:start w:val="1"/>
      <w:numFmt w:val="bullet"/>
      <w:lvlText w:val=""/>
      <w:lvlJc w:val="left"/>
      <w:pPr>
        <w:ind w:left="5458" w:hanging="360"/>
      </w:pPr>
      <w:rPr>
        <w:rFonts w:ascii="Symbol" w:hAnsi="Symbol" w:hint="default"/>
      </w:rPr>
    </w:lvl>
    <w:lvl w:ilvl="7" w:tplc="0C0A0003" w:tentative="1">
      <w:start w:val="1"/>
      <w:numFmt w:val="bullet"/>
      <w:lvlText w:val="o"/>
      <w:lvlJc w:val="left"/>
      <w:pPr>
        <w:ind w:left="6178" w:hanging="360"/>
      </w:pPr>
      <w:rPr>
        <w:rFonts w:ascii="Courier New" w:hAnsi="Courier New" w:cs="Courier New" w:hint="default"/>
      </w:rPr>
    </w:lvl>
    <w:lvl w:ilvl="8" w:tplc="0C0A0005" w:tentative="1">
      <w:start w:val="1"/>
      <w:numFmt w:val="bullet"/>
      <w:lvlText w:val=""/>
      <w:lvlJc w:val="left"/>
      <w:pPr>
        <w:ind w:left="6898" w:hanging="360"/>
      </w:pPr>
      <w:rPr>
        <w:rFonts w:ascii="Wingdings" w:hAnsi="Wingdings" w:hint="default"/>
      </w:rPr>
    </w:lvl>
  </w:abstractNum>
  <w:abstractNum w:abstractNumId="14" w15:restartNumberingAfterBreak="0">
    <w:nsid w:val="46D403A5"/>
    <w:multiLevelType w:val="hybridMultilevel"/>
    <w:tmpl w:val="0BFAC432"/>
    <w:lvl w:ilvl="0" w:tplc="4D5E957E">
      <w:start w:val="1"/>
      <w:numFmt w:val="decimal"/>
      <w:lvlText w:val="%1."/>
      <w:lvlJc w:val="left"/>
      <w:pPr>
        <w:ind w:left="1126" w:hanging="708"/>
      </w:pPr>
      <w:rPr>
        <w:rFonts w:ascii="Calibri" w:eastAsia="Calibri" w:hAnsi="Calibri" w:cs="Calibri" w:hint="default"/>
        <w:b/>
        <w:bCs/>
        <w:color w:val="CC0000"/>
        <w:spacing w:val="-1"/>
        <w:w w:val="100"/>
        <w:sz w:val="28"/>
        <w:szCs w:val="28"/>
        <w:lang w:val="es-ES" w:eastAsia="en-US" w:bidi="ar-SA"/>
      </w:rPr>
    </w:lvl>
    <w:lvl w:ilvl="1" w:tplc="951CD34E">
      <w:numFmt w:val="bullet"/>
      <w:lvlText w:val="-"/>
      <w:lvlJc w:val="left"/>
      <w:pPr>
        <w:ind w:left="1138" w:hanging="360"/>
      </w:pPr>
      <w:rPr>
        <w:rFonts w:hint="default"/>
        <w:w w:val="100"/>
        <w:lang w:val="es-ES" w:eastAsia="en-US" w:bidi="ar-SA"/>
      </w:rPr>
    </w:lvl>
    <w:lvl w:ilvl="2" w:tplc="E19225BC">
      <w:numFmt w:val="bullet"/>
      <w:lvlText w:val="•"/>
      <w:lvlJc w:val="left"/>
      <w:pPr>
        <w:ind w:left="2102" w:hanging="360"/>
      </w:pPr>
      <w:rPr>
        <w:rFonts w:hint="default"/>
        <w:lang w:val="es-ES" w:eastAsia="en-US" w:bidi="ar-SA"/>
      </w:rPr>
    </w:lvl>
    <w:lvl w:ilvl="3" w:tplc="FC58407E">
      <w:numFmt w:val="bullet"/>
      <w:lvlText w:val="•"/>
      <w:lvlJc w:val="left"/>
      <w:pPr>
        <w:ind w:left="3064" w:hanging="360"/>
      </w:pPr>
      <w:rPr>
        <w:rFonts w:hint="default"/>
        <w:lang w:val="es-ES" w:eastAsia="en-US" w:bidi="ar-SA"/>
      </w:rPr>
    </w:lvl>
    <w:lvl w:ilvl="4" w:tplc="771E15F2">
      <w:numFmt w:val="bullet"/>
      <w:lvlText w:val="•"/>
      <w:lvlJc w:val="left"/>
      <w:pPr>
        <w:ind w:left="4026" w:hanging="360"/>
      </w:pPr>
      <w:rPr>
        <w:rFonts w:hint="default"/>
        <w:lang w:val="es-ES" w:eastAsia="en-US" w:bidi="ar-SA"/>
      </w:rPr>
    </w:lvl>
    <w:lvl w:ilvl="5" w:tplc="41ACF654">
      <w:numFmt w:val="bullet"/>
      <w:lvlText w:val="•"/>
      <w:lvlJc w:val="left"/>
      <w:pPr>
        <w:ind w:left="4988" w:hanging="360"/>
      </w:pPr>
      <w:rPr>
        <w:rFonts w:hint="default"/>
        <w:lang w:val="es-ES" w:eastAsia="en-US" w:bidi="ar-SA"/>
      </w:rPr>
    </w:lvl>
    <w:lvl w:ilvl="6" w:tplc="7B4C8C68">
      <w:numFmt w:val="bullet"/>
      <w:lvlText w:val="•"/>
      <w:lvlJc w:val="left"/>
      <w:pPr>
        <w:ind w:left="5950" w:hanging="360"/>
      </w:pPr>
      <w:rPr>
        <w:rFonts w:hint="default"/>
        <w:lang w:val="es-ES" w:eastAsia="en-US" w:bidi="ar-SA"/>
      </w:rPr>
    </w:lvl>
    <w:lvl w:ilvl="7" w:tplc="06C061CC">
      <w:numFmt w:val="bullet"/>
      <w:lvlText w:val="•"/>
      <w:lvlJc w:val="left"/>
      <w:pPr>
        <w:ind w:left="6912" w:hanging="360"/>
      </w:pPr>
      <w:rPr>
        <w:rFonts w:hint="default"/>
        <w:lang w:val="es-ES" w:eastAsia="en-US" w:bidi="ar-SA"/>
      </w:rPr>
    </w:lvl>
    <w:lvl w:ilvl="8" w:tplc="62AA692A">
      <w:numFmt w:val="bullet"/>
      <w:lvlText w:val="•"/>
      <w:lvlJc w:val="left"/>
      <w:pPr>
        <w:ind w:left="7874" w:hanging="360"/>
      </w:pPr>
      <w:rPr>
        <w:rFonts w:hint="default"/>
        <w:lang w:val="es-ES" w:eastAsia="en-US" w:bidi="ar-SA"/>
      </w:rPr>
    </w:lvl>
  </w:abstractNum>
  <w:abstractNum w:abstractNumId="15" w15:restartNumberingAfterBreak="0">
    <w:nsid w:val="499060B7"/>
    <w:multiLevelType w:val="hybridMultilevel"/>
    <w:tmpl w:val="44F614F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F897F0D"/>
    <w:multiLevelType w:val="hybridMultilevel"/>
    <w:tmpl w:val="241A42F6"/>
    <w:lvl w:ilvl="0" w:tplc="0C0A000D">
      <w:start w:val="1"/>
      <w:numFmt w:val="bullet"/>
      <w:lvlText w:val=""/>
      <w:lvlJc w:val="left"/>
      <w:pPr>
        <w:ind w:left="1005" w:hanging="360"/>
      </w:pPr>
      <w:rPr>
        <w:rFonts w:ascii="Wingdings" w:hAnsi="Wingdings"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17" w15:restartNumberingAfterBreak="0">
    <w:nsid w:val="501921E0"/>
    <w:multiLevelType w:val="hybridMultilevel"/>
    <w:tmpl w:val="412EEC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CF62FC"/>
    <w:multiLevelType w:val="hybridMultilevel"/>
    <w:tmpl w:val="32ECDF32"/>
    <w:lvl w:ilvl="0" w:tplc="1C0E8C1A">
      <w:start w:val="1"/>
      <w:numFmt w:val="lowerLetter"/>
      <w:lvlText w:val="%1)"/>
      <w:lvlJc w:val="left"/>
      <w:pPr>
        <w:ind w:left="478" w:hanging="363"/>
        <w:jc w:val="right"/>
      </w:pPr>
      <w:rPr>
        <w:rFonts w:ascii="Calibri" w:eastAsia="Calibri" w:hAnsi="Calibri" w:cs="Calibri" w:hint="default"/>
        <w:spacing w:val="-1"/>
        <w:w w:val="100"/>
        <w:sz w:val="22"/>
        <w:szCs w:val="22"/>
        <w:lang w:val="es-ES" w:eastAsia="en-US" w:bidi="ar-SA"/>
      </w:rPr>
    </w:lvl>
    <w:lvl w:ilvl="1" w:tplc="5114BAD4">
      <w:start w:val="1"/>
      <w:numFmt w:val="decimal"/>
      <w:lvlText w:val="%2)"/>
      <w:lvlJc w:val="left"/>
      <w:pPr>
        <w:ind w:left="4317" w:hanging="358"/>
      </w:pPr>
      <w:rPr>
        <w:rFonts w:ascii="Calibri" w:eastAsia="Calibri" w:hAnsi="Calibri" w:cs="Calibri" w:hint="default"/>
        <w:w w:val="100"/>
        <w:sz w:val="22"/>
        <w:szCs w:val="22"/>
        <w:lang w:val="es-ES" w:eastAsia="en-US" w:bidi="ar-SA"/>
      </w:rPr>
    </w:lvl>
    <w:lvl w:ilvl="2" w:tplc="EF66C9DE">
      <w:numFmt w:val="bullet"/>
      <w:lvlText w:val="•"/>
      <w:lvlJc w:val="left"/>
      <w:pPr>
        <w:ind w:left="4582" w:hanging="358"/>
      </w:pPr>
      <w:rPr>
        <w:rFonts w:hint="default"/>
        <w:lang w:val="es-ES" w:eastAsia="en-US" w:bidi="ar-SA"/>
      </w:rPr>
    </w:lvl>
    <w:lvl w:ilvl="3" w:tplc="07D48FC2">
      <w:numFmt w:val="bullet"/>
      <w:lvlText w:val="•"/>
      <w:lvlJc w:val="left"/>
      <w:pPr>
        <w:ind w:left="4844" w:hanging="358"/>
      </w:pPr>
      <w:rPr>
        <w:rFonts w:hint="default"/>
        <w:lang w:val="es-ES" w:eastAsia="en-US" w:bidi="ar-SA"/>
      </w:rPr>
    </w:lvl>
    <w:lvl w:ilvl="4" w:tplc="AF608C3A">
      <w:numFmt w:val="bullet"/>
      <w:lvlText w:val="•"/>
      <w:lvlJc w:val="left"/>
      <w:pPr>
        <w:ind w:left="5106" w:hanging="358"/>
      </w:pPr>
      <w:rPr>
        <w:rFonts w:hint="default"/>
        <w:lang w:val="es-ES" w:eastAsia="en-US" w:bidi="ar-SA"/>
      </w:rPr>
    </w:lvl>
    <w:lvl w:ilvl="5" w:tplc="0F824B52">
      <w:numFmt w:val="bullet"/>
      <w:lvlText w:val="•"/>
      <w:lvlJc w:val="left"/>
      <w:pPr>
        <w:ind w:left="5368" w:hanging="358"/>
      </w:pPr>
      <w:rPr>
        <w:rFonts w:hint="default"/>
        <w:lang w:val="es-ES" w:eastAsia="en-US" w:bidi="ar-SA"/>
      </w:rPr>
    </w:lvl>
    <w:lvl w:ilvl="6" w:tplc="0E52E33E">
      <w:numFmt w:val="bullet"/>
      <w:lvlText w:val="•"/>
      <w:lvlJc w:val="left"/>
      <w:pPr>
        <w:ind w:left="5630" w:hanging="358"/>
      </w:pPr>
      <w:rPr>
        <w:rFonts w:hint="default"/>
        <w:lang w:val="es-ES" w:eastAsia="en-US" w:bidi="ar-SA"/>
      </w:rPr>
    </w:lvl>
    <w:lvl w:ilvl="7" w:tplc="6534D3FC">
      <w:numFmt w:val="bullet"/>
      <w:lvlText w:val="•"/>
      <w:lvlJc w:val="left"/>
      <w:pPr>
        <w:ind w:left="5892" w:hanging="358"/>
      </w:pPr>
      <w:rPr>
        <w:rFonts w:hint="default"/>
        <w:lang w:val="es-ES" w:eastAsia="en-US" w:bidi="ar-SA"/>
      </w:rPr>
    </w:lvl>
    <w:lvl w:ilvl="8" w:tplc="16A62020">
      <w:numFmt w:val="bullet"/>
      <w:lvlText w:val="•"/>
      <w:lvlJc w:val="left"/>
      <w:pPr>
        <w:ind w:left="6154" w:hanging="358"/>
      </w:pPr>
      <w:rPr>
        <w:rFonts w:hint="default"/>
        <w:lang w:val="es-ES" w:eastAsia="en-US" w:bidi="ar-SA"/>
      </w:rPr>
    </w:lvl>
  </w:abstractNum>
  <w:abstractNum w:abstractNumId="19" w15:restartNumberingAfterBreak="0">
    <w:nsid w:val="5FF20120"/>
    <w:multiLevelType w:val="hybridMultilevel"/>
    <w:tmpl w:val="B9C6600A"/>
    <w:lvl w:ilvl="0" w:tplc="CD62B99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AD70EC"/>
    <w:multiLevelType w:val="hybridMultilevel"/>
    <w:tmpl w:val="B5CE23DC"/>
    <w:lvl w:ilvl="0" w:tplc="38AA4D36">
      <w:start w:val="1"/>
      <w:numFmt w:val="bullet"/>
      <w:lvlText w:val=""/>
      <w:lvlPicBulletId w:val="0"/>
      <w:lvlJc w:val="left"/>
      <w:pPr>
        <w:tabs>
          <w:tab w:val="num" w:pos="720"/>
        </w:tabs>
        <w:ind w:left="720" w:hanging="360"/>
      </w:pPr>
      <w:rPr>
        <w:rFonts w:ascii="Symbol" w:hAnsi="Symbol" w:hint="default"/>
      </w:rPr>
    </w:lvl>
    <w:lvl w:ilvl="1" w:tplc="6714FE4C" w:tentative="1">
      <w:start w:val="1"/>
      <w:numFmt w:val="bullet"/>
      <w:lvlText w:val=""/>
      <w:lvlJc w:val="left"/>
      <w:pPr>
        <w:tabs>
          <w:tab w:val="num" w:pos="1440"/>
        </w:tabs>
        <w:ind w:left="1440" w:hanging="360"/>
      </w:pPr>
      <w:rPr>
        <w:rFonts w:ascii="Symbol" w:hAnsi="Symbol" w:hint="default"/>
      </w:rPr>
    </w:lvl>
    <w:lvl w:ilvl="2" w:tplc="306E6784" w:tentative="1">
      <w:start w:val="1"/>
      <w:numFmt w:val="bullet"/>
      <w:lvlText w:val=""/>
      <w:lvlJc w:val="left"/>
      <w:pPr>
        <w:tabs>
          <w:tab w:val="num" w:pos="2160"/>
        </w:tabs>
        <w:ind w:left="2160" w:hanging="360"/>
      </w:pPr>
      <w:rPr>
        <w:rFonts w:ascii="Symbol" w:hAnsi="Symbol" w:hint="default"/>
      </w:rPr>
    </w:lvl>
    <w:lvl w:ilvl="3" w:tplc="8AF2FC10" w:tentative="1">
      <w:start w:val="1"/>
      <w:numFmt w:val="bullet"/>
      <w:lvlText w:val=""/>
      <w:lvlJc w:val="left"/>
      <w:pPr>
        <w:tabs>
          <w:tab w:val="num" w:pos="2880"/>
        </w:tabs>
        <w:ind w:left="2880" w:hanging="360"/>
      </w:pPr>
      <w:rPr>
        <w:rFonts w:ascii="Symbol" w:hAnsi="Symbol" w:hint="default"/>
      </w:rPr>
    </w:lvl>
    <w:lvl w:ilvl="4" w:tplc="84B24156" w:tentative="1">
      <w:start w:val="1"/>
      <w:numFmt w:val="bullet"/>
      <w:lvlText w:val=""/>
      <w:lvlJc w:val="left"/>
      <w:pPr>
        <w:tabs>
          <w:tab w:val="num" w:pos="3600"/>
        </w:tabs>
        <w:ind w:left="3600" w:hanging="360"/>
      </w:pPr>
      <w:rPr>
        <w:rFonts w:ascii="Symbol" w:hAnsi="Symbol" w:hint="default"/>
      </w:rPr>
    </w:lvl>
    <w:lvl w:ilvl="5" w:tplc="101C4EA0" w:tentative="1">
      <w:start w:val="1"/>
      <w:numFmt w:val="bullet"/>
      <w:lvlText w:val=""/>
      <w:lvlJc w:val="left"/>
      <w:pPr>
        <w:tabs>
          <w:tab w:val="num" w:pos="4320"/>
        </w:tabs>
        <w:ind w:left="4320" w:hanging="360"/>
      </w:pPr>
      <w:rPr>
        <w:rFonts w:ascii="Symbol" w:hAnsi="Symbol" w:hint="default"/>
      </w:rPr>
    </w:lvl>
    <w:lvl w:ilvl="6" w:tplc="D6AE78E0" w:tentative="1">
      <w:start w:val="1"/>
      <w:numFmt w:val="bullet"/>
      <w:lvlText w:val=""/>
      <w:lvlJc w:val="left"/>
      <w:pPr>
        <w:tabs>
          <w:tab w:val="num" w:pos="5040"/>
        </w:tabs>
        <w:ind w:left="5040" w:hanging="360"/>
      </w:pPr>
      <w:rPr>
        <w:rFonts w:ascii="Symbol" w:hAnsi="Symbol" w:hint="default"/>
      </w:rPr>
    </w:lvl>
    <w:lvl w:ilvl="7" w:tplc="B66CD6E6" w:tentative="1">
      <w:start w:val="1"/>
      <w:numFmt w:val="bullet"/>
      <w:lvlText w:val=""/>
      <w:lvlJc w:val="left"/>
      <w:pPr>
        <w:tabs>
          <w:tab w:val="num" w:pos="5760"/>
        </w:tabs>
        <w:ind w:left="5760" w:hanging="360"/>
      </w:pPr>
      <w:rPr>
        <w:rFonts w:ascii="Symbol" w:hAnsi="Symbol" w:hint="default"/>
      </w:rPr>
    </w:lvl>
    <w:lvl w:ilvl="8" w:tplc="C26E7BD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D46416"/>
    <w:multiLevelType w:val="hybridMultilevel"/>
    <w:tmpl w:val="4580BD16"/>
    <w:lvl w:ilvl="0" w:tplc="FFFFFFFF">
      <w:start w:val="1"/>
      <w:numFmt w:val="bullet"/>
      <w:lvlText w:val=""/>
      <w:lvlJc w:val="left"/>
      <w:pPr>
        <w:ind w:left="644" w:hanging="360"/>
      </w:pPr>
      <w:rPr>
        <w:rFonts w:ascii="Wingdings" w:hAnsi="Wingdings" w:hint="default"/>
        <w:color w:val="auto"/>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A47D28"/>
    <w:multiLevelType w:val="hybridMultilevel"/>
    <w:tmpl w:val="8BF2470E"/>
    <w:lvl w:ilvl="0" w:tplc="7908BED2">
      <w:start w:val="4"/>
      <w:numFmt w:val="decimal"/>
      <w:lvlText w:val="%1."/>
      <w:lvlJc w:val="left"/>
      <w:pPr>
        <w:ind w:left="1126" w:hanging="708"/>
      </w:pPr>
      <w:rPr>
        <w:rFonts w:ascii="Calibri" w:eastAsia="Calibri" w:hAnsi="Calibri" w:cs="Calibri" w:hint="default"/>
        <w:b/>
        <w:bCs/>
        <w:color w:val="CC0000"/>
        <w:spacing w:val="-1"/>
        <w:w w:val="100"/>
        <w:sz w:val="28"/>
        <w:szCs w:val="28"/>
        <w:lang w:val="es-ES" w:eastAsia="en-US" w:bidi="ar-SA"/>
      </w:rPr>
    </w:lvl>
    <w:lvl w:ilvl="1" w:tplc="12825EBE">
      <w:numFmt w:val="bullet"/>
      <w:lvlText w:val="▪"/>
      <w:lvlJc w:val="left"/>
      <w:pPr>
        <w:ind w:left="1138" w:hanging="360"/>
      </w:pPr>
      <w:rPr>
        <w:rFonts w:ascii="Microsoft Sans Serif" w:eastAsia="Microsoft Sans Serif" w:hAnsi="Microsoft Sans Serif" w:cs="Microsoft Sans Serif" w:hint="default"/>
        <w:w w:val="129"/>
        <w:position w:val="1"/>
        <w:sz w:val="22"/>
        <w:szCs w:val="22"/>
        <w:lang w:val="es-ES" w:eastAsia="en-US" w:bidi="ar-SA"/>
      </w:rPr>
    </w:lvl>
    <w:lvl w:ilvl="2" w:tplc="184C718C">
      <w:numFmt w:val="bullet"/>
      <w:lvlText w:val="o"/>
      <w:lvlJc w:val="left"/>
      <w:pPr>
        <w:ind w:left="1846" w:hanging="360"/>
      </w:pPr>
      <w:rPr>
        <w:rFonts w:ascii="Courier New" w:eastAsia="Courier New" w:hAnsi="Courier New" w:cs="Courier New" w:hint="default"/>
        <w:w w:val="100"/>
        <w:sz w:val="22"/>
        <w:szCs w:val="22"/>
        <w:lang w:val="es-ES" w:eastAsia="en-US" w:bidi="ar-SA"/>
      </w:rPr>
    </w:lvl>
    <w:lvl w:ilvl="3" w:tplc="70E4606C">
      <w:numFmt w:val="bullet"/>
      <w:lvlText w:val="•"/>
      <w:lvlJc w:val="left"/>
      <w:pPr>
        <w:ind w:left="3600" w:hanging="360"/>
      </w:pPr>
      <w:rPr>
        <w:rFonts w:hint="default"/>
        <w:lang w:val="es-ES" w:eastAsia="en-US" w:bidi="ar-SA"/>
      </w:rPr>
    </w:lvl>
    <w:lvl w:ilvl="4" w:tplc="79F8AF72">
      <w:numFmt w:val="bullet"/>
      <w:lvlText w:val="•"/>
      <w:lvlJc w:val="left"/>
      <w:pPr>
        <w:ind w:left="4485" w:hanging="360"/>
      </w:pPr>
      <w:rPr>
        <w:rFonts w:hint="default"/>
        <w:lang w:val="es-ES" w:eastAsia="en-US" w:bidi="ar-SA"/>
      </w:rPr>
    </w:lvl>
    <w:lvl w:ilvl="5" w:tplc="25A47932">
      <w:numFmt w:val="bullet"/>
      <w:lvlText w:val="•"/>
      <w:lvlJc w:val="left"/>
      <w:pPr>
        <w:ind w:left="5371" w:hanging="360"/>
      </w:pPr>
      <w:rPr>
        <w:rFonts w:hint="default"/>
        <w:lang w:val="es-ES" w:eastAsia="en-US" w:bidi="ar-SA"/>
      </w:rPr>
    </w:lvl>
    <w:lvl w:ilvl="6" w:tplc="EC04D42E">
      <w:numFmt w:val="bullet"/>
      <w:lvlText w:val="•"/>
      <w:lvlJc w:val="left"/>
      <w:pPr>
        <w:ind w:left="6256" w:hanging="360"/>
      </w:pPr>
      <w:rPr>
        <w:rFonts w:hint="default"/>
        <w:lang w:val="es-ES" w:eastAsia="en-US" w:bidi="ar-SA"/>
      </w:rPr>
    </w:lvl>
    <w:lvl w:ilvl="7" w:tplc="67B2A3C4">
      <w:numFmt w:val="bullet"/>
      <w:lvlText w:val="•"/>
      <w:lvlJc w:val="left"/>
      <w:pPr>
        <w:ind w:left="7142" w:hanging="360"/>
      </w:pPr>
      <w:rPr>
        <w:rFonts w:hint="default"/>
        <w:lang w:val="es-ES" w:eastAsia="en-US" w:bidi="ar-SA"/>
      </w:rPr>
    </w:lvl>
    <w:lvl w:ilvl="8" w:tplc="353EF13E">
      <w:numFmt w:val="bullet"/>
      <w:lvlText w:val="•"/>
      <w:lvlJc w:val="left"/>
      <w:pPr>
        <w:ind w:left="8028" w:hanging="360"/>
      </w:pPr>
      <w:rPr>
        <w:rFonts w:hint="default"/>
        <w:lang w:val="es-ES" w:eastAsia="en-US" w:bidi="ar-SA"/>
      </w:rPr>
    </w:lvl>
  </w:abstractNum>
  <w:abstractNum w:abstractNumId="23" w15:restartNumberingAfterBreak="0">
    <w:nsid w:val="760451D8"/>
    <w:multiLevelType w:val="hybridMultilevel"/>
    <w:tmpl w:val="59DA5E9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8F23536"/>
    <w:multiLevelType w:val="hybridMultilevel"/>
    <w:tmpl w:val="29A635C4"/>
    <w:lvl w:ilvl="0" w:tplc="00A2AB06">
      <w:start w:val="1"/>
      <w:numFmt w:val="decimal"/>
      <w:lvlText w:val="%1."/>
      <w:lvlJc w:val="left"/>
      <w:pPr>
        <w:ind w:left="1299" w:hanging="598"/>
      </w:pPr>
      <w:rPr>
        <w:rFonts w:ascii="Calibri" w:eastAsia="Calibri" w:hAnsi="Calibri" w:cs="Calibri" w:hint="default"/>
        <w:w w:val="100"/>
        <w:sz w:val="22"/>
        <w:szCs w:val="22"/>
        <w:lang w:val="es-ES" w:eastAsia="en-US" w:bidi="ar-SA"/>
      </w:rPr>
    </w:lvl>
    <w:lvl w:ilvl="1" w:tplc="A5703540">
      <w:numFmt w:val="bullet"/>
      <w:lvlText w:val="•"/>
      <w:lvlJc w:val="left"/>
      <w:pPr>
        <w:ind w:left="2149" w:hanging="598"/>
      </w:pPr>
      <w:rPr>
        <w:rFonts w:hint="default"/>
        <w:lang w:val="es-ES" w:eastAsia="en-US" w:bidi="ar-SA"/>
      </w:rPr>
    </w:lvl>
    <w:lvl w:ilvl="2" w:tplc="23FE4476">
      <w:numFmt w:val="bullet"/>
      <w:lvlText w:val="•"/>
      <w:lvlJc w:val="left"/>
      <w:pPr>
        <w:ind w:left="2999" w:hanging="598"/>
      </w:pPr>
      <w:rPr>
        <w:rFonts w:hint="default"/>
        <w:lang w:val="es-ES" w:eastAsia="en-US" w:bidi="ar-SA"/>
      </w:rPr>
    </w:lvl>
    <w:lvl w:ilvl="3" w:tplc="D304B7CE">
      <w:numFmt w:val="bullet"/>
      <w:lvlText w:val="•"/>
      <w:lvlJc w:val="left"/>
      <w:pPr>
        <w:ind w:left="3849" w:hanging="598"/>
      </w:pPr>
      <w:rPr>
        <w:rFonts w:hint="default"/>
        <w:lang w:val="es-ES" w:eastAsia="en-US" w:bidi="ar-SA"/>
      </w:rPr>
    </w:lvl>
    <w:lvl w:ilvl="4" w:tplc="02FE3138">
      <w:numFmt w:val="bullet"/>
      <w:lvlText w:val="•"/>
      <w:lvlJc w:val="left"/>
      <w:pPr>
        <w:ind w:left="4699" w:hanging="598"/>
      </w:pPr>
      <w:rPr>
        <w:rFonts w:hint="default"/>
        <w:lang w:val="es-ES" w:eastAsia="en-US" w:bidi="ar-SA"/>
      </w:rPr>
    </w:lvl>
    <w:lvl w:ilvl="5" w:tplc="B68A3E86">
      <w:numFmt w:val="bullet"/>
      <w:lvlText w:val="•"/>
      <w:lvlJc w:val="left"/>
      <w:pPr>
        <w:ind w:left="5549" w:hanging="598"/>
      </w:pPr>
      <w:rPr>
        <w:rFonts w:hint="default"/>
        <w:lang w:val="es-ES" w:eastAsia="en-US" w:bidi="ar-SA"/>
      </w:rPr>
    </w:lvl>
    <w:lvl w:ilvl="6" w:tplc="E9B44650">
      <w:numFmt w:val="bullet"/>
      <w:lvlText w:val="•"/>
      <w:lvlJc w:val="left"/>
      <w:pPr>
        <w:ind w:left="6399" w:hanging="598"/>
      </w:pPr>
      <w:rPr>
        <w:rFonts w:hint="default"/>
        <w:lang w:val="es-ES" w:eastAsia="en-US" w:bidi="ar-SA"/>
      </w:rPr>
    </w:lvl>
    <w:lvl w:ilvl="7" w:tplc="C7B28B66">
      <w:numFmt w:val="bullet"/>
      <w:lvlText w:val="•"/>
      <w:lvlJc w:val="left"/>
      <w:pPr>
        <w:ind w:left="7249" w:hanging="598"/>
      </w:pPr>
      <w:rPr>
        <w:rFonts w:hint="default"/>
        <w:lang w:val="es-ES" w:eastAsia="en-US" w:bidi="ar-SA"/>
      </w:rPr>
    </w:lvl>
    <w:lvl w:ilvl="8" w:tplc="43045744">
      <w:numFmt w:val="bullet"/>
      <w:lvlText w:val="•"/>
      <w:lvlJc w:val="left"/>
      <w:pPr>
        <w:ind w:left="8099" w:hanging="598"/>
      </w:pPr>
      <w:rPr>
        <w:rFonts w:hint="default"/>
        <w:lang w:val="es-ES" w:eastAsia="en-US" w:bidi="ar-SA"/>
      </w:rPr>
    </w:lvl>
  </w:abstractNum>
  <w:num w:numId="1" w16cid:durableId="1225868450">
    <w:abstractNumId w:val="11"/>
  </w:num>
  <w:num w:numId="2" w16cid:durableId="1030296927">
    <w:abstractNumId w:val="9"/>
  </w:num>
  <w:num w:numId="3" w16cid:durableId="515583097">
    <w:abstractNumId w:val="18"/>
  </w:num>
  <w:num w:numId="4" w16cid:durableId="17584258">
    <w:abstractNumId w:val="6"/>
  </w:num>
  <w:num w:numId="5" w16cid:durableId="1420448520">
    <w:abstractNumId w:val="2"/>
  </w:num>
  <w:num w:numId="6" w16cid:durableId="111899543">
    <w:abstractNumId w:val="8"/>
  </w:num>
  <w:num w:numId="7" w16cid:durableId="881749213">
    <w:abstractNumId w:val="22"/>
  </w:num>
  <w:num w:numId="8" w16cid:durableId="3015959">
    <w:abstractNumId w:val="5"/>
  </w:num>
  <w:num w:numId="9" w16cid:durableId="1774126546">
    <w:abstractNumId w:val="4"/>
  </w:num>
  <w:num w:numId="10" w16cid:durableId="430513612">
    <w:abstractNumId w:val="14"/>
  </w:num>
  <w:num w:numId="11" w16cid:durableId="699555467">
    <w:abstractNumId w:val="24"/>
  </w:num>
  <w:num w:numId="12" w16cid:durableId="625819812">
    <w:abstractNumId w:val="16"/>
  </w:num>
  <w:num w:numId="13" w16cid:durableId="307173741">
    <w:abstractNumId w:val="3"/>
  </w:num>
  <w:num w:numId="14" w16cid:durableId="1945652587">
    <w:abstractNumId w:val="13"/>
  </w:num>
  <w:num w:numId="15" w16cid:durableId="1721903819">
    <w:abstractNumId w:val="17"/>
  </w:num>
  <w:num w:numId="16" w16cid:durableId="527185835">
    <w:abstractNumId w:val="20"/>
  </w:num>
  <w:num w:numId="17" w16cid:durableId="512454138">
    <w:abstractNumId w:val="1"/>
  </w:num>
  <w:num w:numId="18" w16cid:durableId="2101095353">
    <w:abstractNumId w:val="21"/>
  </w:num>
  <w:num w:numId="19" w16cid:durableId="448595481">
    <w:abstractNumId w:val="23"/>
  </w:num>
  <w:num w:numId="20" w16cid:durableId="738482055">
    <w:abstractNumId w:val="15"/>
  </w:num>
  <w:num w:numId="21" w16cid:durableId="627781480">
    <w:abstractNumId w:val="0"/>
  </w:num>
  <w:num w:numId="22" w16cid:durableId="1403063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2246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9886986">
    <w:abstractNumId w:val="19"/>
  </w:num>
  <w:num w:numId="25" w16cid:durableId="1055932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81F3D"/>
    <w:rsid w:val="00021EB9"/>
    <w:rsid w:val="00083692"/>
    <w:rsid w:val="000C42C8"/>
    <w:rsid w:val="00153DB8"/>
    <w:rsid w:val="001D57C7"/>
    <w:rsid w:val="00243DDD"/>
    <w:rsid w:val="002671C0"/>
    <w:rsid w:val="002674DF"/>
    <w:rsid w:val="00290944"/>
    <w:rsid w:val="002D625E"/>
    <w:rsid w:val="002D6D73"/>
    <w:rsid w:val="002E7D29"/>
    <w:rsid w:val="003533B6"/>
    <w:rsid w:val="00361751"/>
    <w:rsid w:val="003B495C"/>
    <w:rsid w:val="003B673B"/>
    <w:rsid w:val="00493CE7"/>
    <w:rsid w:val="004C70F6"/>
    <w:rsid w:val="004D55EB"/>
    <w:rsid w:val="004D7B90"/>
    <w:rsid w:val="005A46CD"/>
    <w:rsid w:val="005B4672"/>
    <w:rsid w:val="005B7695"/>
    <w:rsid w:val="0061699A"/>
    <w:rsid w:val="00657775"/>
    <w:rsid w:val="00677AAF"/>
    <w:rsid w:val="00693AE9"/>
    <w:rsid w:val="00697935"/>
    <w:rsid w:val="006A405D"/>
    <w:rsid w:val="00730EBA"/>
    <w:rsid w:val="00743452"/>
    <w:rsid w:val="00773C7B"/>
    <w:rsid w:val="007969BF"/>
    <w:rsid w:val="007A2346"/>
    <w:rsid w:val="007C0116"/>
    <w:rsid w:val="007D1914"/>
    <w:rsid w:val="007F2D4D"/>
    <w:rsid w:val="007F5BA1"/>
    <w:rsid w:val="0080718D"/>
    <w:rsid w:val="008273E3"/>
    <w:rsid w:val="008A05F9"/>
    <w:rsid w:val="008D0165"/>
    <w:rsid w:val="008D12E1"/>
    <w:rsid w:val="008E6491"/>
    <w:rsid w:val="00966CD8"/>
    <w:rsid w:val="00981F3D"/>
    <w:rsid w:val="00AF130A"/>
    <w:rsid w:val="00B25AA7"/>
    <w:rsid w:val="00B303B4"/>
    <w:rsid w:val="00B83EDC"/>
    <w:rsid w:val="00BA7ADB"/>
    <w:rsid w:val="00BE390E"/>
    <w:rsid w:val="00BE5E1C"/>
    <w:rsid w:val="00C352CF"/>
    <w:rsid w:val="00C5509C"/>
    <w:rsid w:val="00C939DB"/>
    <w:rsid w:val="00CB5405"/>
    <w:rsid w:val="00CB7256"/>
    <w:rsid w:val="00CF19A4"/>
    <w:rsid w:val="00D81D53"/>
    <w:rsid w:val="00D84BB5"/>
    <w:rsid w:val="00DA7E58"/>
    <w:rsid w:val="00DF427E"/>
    <w:rsid w:val="00E1070D"/>
    <w:rsid w:val="00E32DBB"/>
    <w:rsid w:val="00ED170F"/>
    <w:rsid w:val="00ED3495"/>
    <w:rsid w:val="00EF3ED8"/>
    <w:rsid w:val="00F342BE"/>
    <w:rsid w:val="00FC0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F796DA"/>
  <w15:docId w15:val="{6F4E9DBF-D44A-4E29-966C-84011DED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4"/>
      <w:ind w:left="1126" w:hanging="709"/>
      <w:outlineLvl w:val="0"/>
    </w:pPr>
    <w:rPr>
      <w:b/>
      <w:bCs/>
      <w:sz w:val="28"/>
      <w:szCs w:val="28"/>
    </w:rPr>
  </w:style>
  <w:style w:type="paragraph" w:styleId="Ttulo2">
    <w:name w:val="heading 2"/>
    <w:basedOn w:val="Normal"/>
    <w:uiPriority w:val="9"/>
    <w:unhideWhenUsed/>
    <w:qFormat/>
    <w:pPr>
      <w:ind w:left="543" w:hanging="428"/>
      <w:outlineLvl w:val="1"/>
    </w:pPr>
    <w:rPr>
      <w:b/>
      <w:bCs/>
      <w:sz w:val="24"/>
      <w:szCs w:val="24"/>
    </w:rPr>
  </w:style>
  <w:style w:type="paragraph" w:styleId="Ttulo3">
    <w:name w:val="heading 3"/>
    <w:basedOn w:val="Normal"/>
    <w:uiPriority w:val="9"/>
    <w:unhideWhenUsed/>
    <w:qFormat/>
    <w:pPr>
      <w:spacing w:before="121"/>
      <w:ind w:left="418"/>
      <w:outlineLvl w:val="2"/>
    </w:pPr>
    <w:rPr>
      <w:b/>
      <w:bCs/>
      <w:i/>
      <w:iCs/>
      <w:sz w:val="24"/>
      <w:szCs w:val="24"/>
    </w:rPr>
  </w:style>
  <w:style w:type="paragraph" w:styleId="Ttulo4">
    <w:name w:val="heading 4"/>
    <w:basedOn w:val="Normal"/>
    <w:uiPriority w:val="9"/>
    <w:unhideWhenUsed/>
    <w:qFormat/>
    <w:pPr>
      <w:ind w:left="418"/>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8"/>
      <w:ind w:left="1299" w:hanging="598"/>
    </w:pPr>
  </w:style>
  <w:style w:type="paragraph" w:styleId="Textoindependiente">
    <w:name w:val="Body Text"/>
    <w:basedOn w:val="Normal"/>
    <w:link w:val="TextoindependienteCar"/>
    <w:uiPriority w:val="1"/>
    <w:qFormat/>
  </w:style>
  <w:style w:type="paragraph" w:styleId="Prrafodelista">
    <w:name w:val="List Paragraph"/>
    <w:aliases w:val="párrafo de lista"/>
    <w:basedOn w:val="Normal"/>
    <w:link w:val="PrrafodelistaCar"/>
    <w:uiPriority w:val="34"/>
    <w:qFormat/>
    <w:pPr>
      <w:spacing w:before="120"/>
      <w:ind w:left="1126" w:hanging="709"/>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7F5BA1"/>
    <w:rPr>
      <w:rFonts w:ascii="Calibri" w:eastAsia="Calibri" w:hAnsi="Calibri" w:cs="Calibri"/>
      <w:lang w:val="es-ES"/>
    </w:rPr>
  </w:style>
  <w:style w:type="paragraph" w:styleId="Encabezado">
    <w:name w:val="header"/>
    <w:basedOn w:val="Normal"/>
    <w:link w:val="EncabezadoCar"/>
    <w:uiPriority w:val="99"/>
    <w:unhideWhenUsed/>
    <w:rsid w:val="00DA7E58"/>
    <w:pPr>
      <w:tabs>
        <w:tab w:val="center" w:pos="4252"/>
        <w:tab w:val="right" w:pos="8504"/>
      </w:tabs>
    </w:pPr>
  </w:style>
  <w:style w:type="character" w:customStyle="1" w:styleId="EncabezadoCar">
    <w:name w:val="Encabezado Car"/>
    <w:basedOn w:val="Fuentedeprrafopredeter"/>
    <w:link w:val="Encabezado"/>
    <w:uiPriority w:val="99"/>
    <w:rsid w:val="00DA7E58"/>
    <w:rPr>
      <w:rFonts w:ascii="Calibri" w:eastAsia="Calibri" w:hAnsi="Calibri" w:cs="Calibri"/>
      <w:lang w:val="es-ES"/>
    </w:rPr>
  </w:style>
  <w:style w:type="paragraph" w:styleId="Piedepgina">
    <w:name w:val="footer"/>
    <w:basedOn w:val="Normal"/>
    <w:link w:val="PiedepginaCar"/>
    <w:uiPriority w:val="99"/>
    <w:unhideWhenUsed/>
    <w:rsid w:val="00DA7E58"/>
    <w:pPr>
      <w:tabs>
        <w:tab w:val="center" w:pos="4252"/>
        <w:tab w:val="right" w:pos="8504"/>
      </w:tabs>
    </w:pPr>
  </w:style>
  <w:style w:type="character" w:customStyle="1" w:styleId="PiedepginaCar">
    <w:name w:val="Pie de página Car"/>
    <w:basedOn w:val="Fuentedeprrafopredeter"/>
    <w:link w:val="Piedepgina"/>
    <w:uiPriority w:val="99"/>
    <w:rsid w:val="00DA7E58"/>
    <w:rPr>
      <w:rFonts w:ascii="Calibri" w:eastAsia="Calibri" w:hAnsi="Calibri" w:cs="Calibri"/>
      <w:lang w:val="es-ES"/>
    </w:rPr>
  </w:style>
  <w:style w:type="table" w:styleId="Tablaconcuadrcula">
    <w:name w:val="Table Grid"/>
    <w:basedOn w:val="Tablanormal"/>
    <w:uiPriority w:val="39"/>
    <w:rsid w:val="00C939DB"/>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C939DB"/>
    <w:rPr>
      <w:rFonts w:ascii="Calibri" w:eastAsia="Calibri" w:hAnsi="Calibri" w:cs="Calibri"/>
      <w:lang w:val="es-ES"/>
    </w:rPr>
  </w:style>
  <w:style w:type="paragraph" w:customStyle="1" w:styleId="TextoNormal-CSC">
    <w:name w:val="Texto Normal - CSC"/>
    <w:basedOn w:val="Normal"/>
    <w:link w:val="TextoNormal-CSCCar"/>
    <w:qFormat/>
    <w:rsid w:val="00C939DB"/>
    <w:pPr>
      <w:widowControl/>
      <w:autoSpaceDE/>
      <w:autoSpaceDN/>
      <w:spacing w:after="120"/>
      <w:jc w:val="both"/>
    </w:pPr>
    <w:rPr>
      <w:rFonts w:cs="Times New Roman"/>
      <w:sz w:val="24"/>
      <w:szCs w:val="24"/>
      <w:lang w:val="x-none"/>
    </w:rPr>
  </w:style>
  <w:style w:type="character" w:customStyle="1" w:styleId="TextoNormal-CSCCar">
    <w:name w:val="Texto Normal - CSC Car"/>
    <w:link w:val="TextoNormal-CSC"/>
    <w:rsid w:val="00C939DB"/>
    <w:rPr>
      <w:rFonts w:ascii="Calibri" w:eastAsia="Calibri" w:hAnsi="Calibri"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justifica.camaras.es/"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hyperlink" Target="https://justifica.camaras.e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8.pn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3893</Words>
  <Characters>21416</Characters>
  <Application>Microsoft Office Word</Application>
  <DocSecurity>0</DocSecurity>
  <Lines>178</Lines>
  <Paragraphs>50</Paragraphs>
  <ScaleCrop>false</ScaleCrop>
  <Company>Microsoft</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e_cazorla</dc:creator>
  <cp:lastModifiedBy>Carmen Rodríguez</cp:lastModifiedBy>
  <cp:revision>67</cp:revision>
  <dcterms:created xsi:type="dcterms:W3CDTF">2022-12-16T11:54:00Z</dcterms:created>
  <dcterms:modified xsi:type="dcterms:W3CDTF">2022-12-21T11:33:00Z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para Microsoft 365</vt:lpwstr>
  </property>
  <property fmtid="{D5CDD505-2E9C-101B-9397-08002B2CF9AE}" pid="4" name="LastSaved">
    <vt:filetime>2022-12-16T00:00:00Z</vt:filetime>
  </property>
</Properties>
</file>